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мови  для  учнів  8-А  класу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  27.04  по 11. 05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Учитель-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Пічкуренко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О. Є.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1.Узагальнення  й  систематизація  вивченого  з  теми «  Речення  з  відокремленими  членами  речення».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2.Контрольна  робота (  тестування).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Повторення  в  кінці  року  відомостей  про  просте  речення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3.Словосполучення.  Речення,  його  види. Редагування  словосполучень  і  речень. 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 Головні  і  другорядні  члени  речення.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 Розділові  знаки  у  простому  ускладненому  реченні.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літератури  для  учнів  8-А  класу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  27. 04  по11.  05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Учитель-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Пічкуренко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О. Є.</w:t>
      </w:r>
    </w:p>
    <w:p w:rsidR="006D168E" w:rsidRDefault="006D168E" w:rsidP="006D1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D168E" w:rsidRDefault="006D168E" w:rsidP="006D1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Урок позакласного читання.  Оксана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Думанська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 « Школярка  з  передмістя».</w:t>
      </w:r>
    </w:p>
    <w:p w:rsidR="006D168E" w:rsidRDefault="006D168E" w:rsidP="006D1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Валентин Чемерис. Основні  відомості  про  письменника.»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Вітька+Галя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або  Повість  про  перше  кохання».</w:t>
      </w:r>
    </w:p>
    <w:p w:rsidR="006D168E" w:rsidRDefault="006D168E" w:rsidP="006D1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Дитячі проблеми в  дорослому  житті,  передані  засобами  гумору.</w:t>
      </w:r>
    </w:p>
    <w:p w:rsidR="006D168E" w:rsidRDefault="006D168E" w:rsidP="006D1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Контрольна робота( письмовий  твір).</w:t>
      </w:r>
    </w:p>
    <w:p w:rsidR="006D168E" w:rsidRDefault="006D168E" w:rsidP="006D16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AA7A18" w:rsidRPr="00AA7A18" w:rsidRDefault="00AA7A18" w:rsidP="00AA7A18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b/>
          <w:sz w:val="28"/>
          <w:szCs w:val="28"/>
          <w:lang w:eastAsia="uk-UA"/>
        </w:rPr>
        <w:t>АЛГЕБРА   8 клас</w:t>
      </w:r>
    </w:p>
    <w:p w:rsidR="00AA7A18" w:rsidRPr="00AA7A18" w:rsidRDefault="00AA7A18" w:rsidP="00AA7A18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b/>
          <w:sz w:val="28"/>
          <w:szCs w:val="28"/>
          <w:lang w:eastAsia="uk-UA"/>
        </w:rPr>
        <w:t>(Учитель Борець Л.С.)</w:t>
      </w:r>
    </w:p>
    <w:p w:rsidR="00AA7A18" w:rsidRPr="00AA7A18" w:rsidRDefault="00AA7A18" w:rsidP="00AA7A18">
      <w:pPr>
        <w:tabs>
          <w:tab w:val="left" w:pos="3150"/>
        </w:tabs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sz w:val="28"/>
          <w:szCs w:val="28"/>
          <w:lang w:eastAsia="uk-UA"/>
        </w:rPr>
        <w:t>Квадратні рівняння. Неповні квадратні рівняння, їх розв’язування.</w:t>
      </w:r>
    </w:p>
    <w:p w:rsidR="00AA7A18" w:rsidRPr="00AA7A18" w:rsidRDefault="00AA7A18" w:rsidP="00AA7A18">
      <w:pPr>
        <w:tabs>
          <w:tab w:val="left" w:pos="3150"/>
        </w:tabs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sz w:val="28"/>
          <w:szCs w:val="28"/>
          <w:lang w:eastAsia="uk-UA"/>
        </w:rPr>
        <w:t>Формула коренів квадратного рівняння.</w:t>
      </w:r>
    </w:p>
    <w:p w:rsidR="00AA7A18" w:rsidRPr="00AA7A18" w:rsidRDefault="00AA7A18" w:rsidP="00AA7A18">
      <w:pPr>
        <w:tabs>
          <w:tab w:val="left" w:pos="3150"/>
        </w:tabs>
        <w:spacing w:line="36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sz w:val="28"/>
          <w:szCs w:val="28"/>
          <w:lang w:eastAsia="uk-UA"/>
        </w:rPr>
        <w:t xml:space="preserve">Теорема </w:t>
      </w:r>
      <w:proofErr w:type="spellStart"/>
      <w:r w:rsidRPr="00AA7A18">
        <w:rPr>
          <w:rFonts w:ascii="Times New Roman" w:hAnsi="Times New Roman" w:cs="Times New Roman"/>
          <w:sz w:val="28"/>
          <w:szCs w:val="28"/>
          <w:lang w:eastAsia="uk-UA"/>
        </w:rPr>
        <w:t>Вієта</w:t>
      </w:r>
      <w:proofErr w:type="spellEnd"/>
      <w:r w:rsidRPr="00AA7A1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A7A18" w:rsidRDefault="00AA7A18" w:rsidP="00AA7A18">
      <w:pPr>
        <w:tabs>
          <w:tab w:val="left" w:pos="3150"/>
        </w:tabs>
        <w:spacing w:line="360" w:lineRule="auto"/>
        <w:rPr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sz w:val="28"/>
          <w:szCs w:val="28"/>
          <w:lang w:eastAsia="uk-UA"/>
        </w:rPr>
        <w:t>Квадратний тричлен, його корені. Розкладання квадратного тричлена на лінійні множники. Розв’язування рівнянь, які зводяться до квадратних</w:t>
      </w:r>
      <w:r>
        <w:rPr>
          <w:sz w:val="28"/>
          <w:szCs w:val="28"/>
          <w:lang w:eastAsia="uk-UA"/>
        </w:rPr>
        <w:t>.</w:t>
      </w:r>
    </w:p>
    <w:p w:rsidR="00AA7A18" w:rsidRDefault="00AA7A18" w:rsidP="00AA7A18">
      <w:pPr>
        <w:tabs>
          <w:tab w:val="left" w:pos="3150"/>
        </w:tabs>
        <w:spacing w:line="360" w:lineRule="auto"/>
        <w:rPr>
          <w:sz w:val="28"/>
          <w:szCs w:val="28"/>
          <w:lang w:eastAsia="uk-UA"/>
        </w:rPr>
      </w:pPr>
    </w:p>
    <w:p w:rsidR="008511D6" w:rsidRDefault="008511D6" w:rsidP="008511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</w:p>
    <w:p w:rsidR="008511D6" w:rsidRDefault="008511D6" w:rsidP="008511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36"/>
          <w:szCs w:val="36"/>
        </w:rPr>
      </w:pPr>
    </w:p>
    <w:p w:rsidR="00AA7A18" w:rsidRPr="00AA7A18" w:rsidRDefault="00AA7A18" w:rsidP="00AA7A18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A7A18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ГЕОМЕТРІЯ    8 клас</w:t>
      </w:r>
    </w:p>
    <w:p w:rsidR="00AA7A18" w:rsidRPr="00AA7A18" w:rsidRDefault="00AA7A18" w:rsidP="00AA7A18">
      <w:pPr>
        <w:tabs>
          <w:tab w:val="left" w:pos="315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AA7A18">
        <w:rPr>
          <w:rFonts w:ascii="Times New Roman" w:hAnsi="Times New Roman" w:cs="Times New Roman"/>
          <w:b/>
          <w:sz w:val="28"/>
          <w:szCs w:val="28"/>
          <w:lang w:eastAsia="uk-UA"/>
        </w:rPr>
        <w:t>(Учитель Борець Л.С.)</w:t>
      </w:r>
    </w:p>
    <w:p w:rsidR="00AA7A18" w:rsidRDefault="00AA7A18" w:rsidP="00AA7A18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Поняття площі многокутника. </w:t>
      </w:r>
    </w:p>
    <w:p w:rsidR="00AA7A18" w:rsidRDefault="00AA7A18" w:rsidP="00AA7A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Площа прямокутника.</w:t>
      </w:r>
    </w:p>
    <w:p w:rsidR="00AA7A18" w:rsidRDefault="00AA7A18" w:rsidP="00AA7A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Площа паралелограма, ромба. </w:t>
      </w:r>
    </w:p>
    <w:p w:rsidR="00AA7A18" w:rsidRDefault="00AA7A18" w:rsidP="00AA7A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Площа  трикутника.</w:t>
      </w:r>
    </w:p>
    <w:p w:rsidR="00AA7A18" w:rsidRDefault="00AA7A18" w:rsidP="00AA7A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Площа трапеції.</w:t>
      </w:r>
    </w:p>
    <w:p w:rsidR="008511D6" w:rsidRPr="008511D6" w:rsidRDefault="008511D6" w:rsidP="008511D6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511D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  клас</w:t>
      </w:r>
    </w:p>
    <w:p w:rsidR="008511D6" w:rsidRPr="008511D6" w:rsidRDefault="008511D6" w:rsidP="008511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11D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Інформатика</w:t>
      </w:r>
    </w:p>
    <w:p w:rsidR="008511D6" w:rsidRDefault="008511D6" w:rsidP="008511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Умовні оператори (коротка та повна форма).</w:t>
      </w:r>
    </w:p>
    <w:p w:rsidR="008511D6" w:rsidRDefault="008511D6" w:rsidP="008511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Складені умови.</w:t>
      </w:r>
    </w:p>
    <w:p w:rsidR="008511D6" w:rsidRDefault="008511D6" w:rsidP="008511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Оператори циклу.</w:t>
      </w:r>
    </w:p>
    <w:p w:rsidR="008511D6" w:rsidRDefault="008511D6" w:rsidP="008511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Вкладені цикли.</w:t>
      </w:r>
    </w:p>
    <w:p w:rsidR="008511D6" w:rsidRDefault="008511D6" w:rsidP="008511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Пошук найбільшого та найменшого серед кількох значень</w:t>
      </w:r>
    </w:p>
    <w:p w:rsidR="009B0369" w:rsidRDefault="009B0369" w:rsidP="009B03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Фізика 8 клас</w:t>
      </w:r>
    </w:p>
    <w:p w:rsidR="009B0369" w:rsidRDefault="009B0369" w:rsidP="009B03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Опрацювати §38 — 39</w:t>
      </w:r>
    </w:p>
    <w:p w:rsidR="009B0369" w:rsidRDefault="009B0369" w:rsidP="009B0369">
      <w:pPr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https://www.youtube.com/watch?v=EH0qNJfLPrY</w:t>
        </w:r>
      </w:hyperlink>
    </w:p>
    <w:p w:rsidR="009B0369" w:rsidRDefault="009B0369" w:rsidP="009B0369">
      <w:r>
        <w:rPr>
          <w:rFonts w:ascii="Times New Roman" w:hAnsi="Times New Roman"/>
          <w:sz w:val="28"/>
          <w:szCs w:val="28"/>
        </w:rPr>
        <w:t xml:space="preserve">3.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https://www.youtube.com/watch?v=ovVQBrDo6HU</w:t>
        </w:r>
      </w:hyperlink>
    </w:p>
    <w:p w:rsidR="009B0369" w:rsidRDefault="009B0369" w:rsidP="009B0369">
      <w:r>
        <w:rPr>
          <w:rFonts w:ascii="Times New Roman" w:hAnsi="Times New Roman"/>
          <w:sz w:val="28"/>
          <w:szCs w:val="28"/>
        </w:rPr>
        <w:t xml:space="preserve">4.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https://www.youtube.com/watch?v=QqE3UIBxq0E</w:t>
        </w:r>
      </w:hyperlink>
    </w:p>
    <w:p w:rsidR="00F13B26" w:rsidRDefault="00F13B26" w:rsidP="00F13B26">
      <w:pPr>
        <w:rPr>
          <w:rFonts w:ascii="Times New Roman" w:hAnsi="Times New Roman" w:cs="Times New Roman"/>
          <w:b/>
          <w:sz w:val="28"/>
          <w:szCs w:val="28"/>
        </w:rPr>
      </w:pPr>
      <w:r w:rsidRPr="00486500">
        <w:rPr>
          <w:rFonts w:ascii="Times New Roman" w:hAnsi="Times New Roman" w:cs="Times New Roman"/>
          <w:b/>
          <w:sz w:val="28"/>
          <w:szCs w:val="28"/>
        </w:rPr>
        <w:t>Трудове навчання 8 клас</w:t>
      </w:r>
    </w:p>
    <w:p w:rsidR="00F13B26" w:rsidRDefault="00F13B26" w:rsidP="00F13B26">
      <w:pPr>
        <w:rPr>
          <w:rFonts w:ascii="Times New Roman" w:hAnsi="Times New Roman" w:cs="Times New Roman"/>
          <w:b/>
          <w:sz w:val="28"/>
          <w:szCs w:val="28"/>
        </w:rPr>
      </w:pPr>
      <w:r w:rsidRPr="00486500">
        <w:rPr>
          <w:rFonts w:ascii="Times New Roman" w:hAnsi="Times New Roman" w:cs="Times New Roman"/>
          <w:b/>
          <w:sz w:val="28"/>
          <w:szCs w:val="28"/>
        </w:rPr>
        <w:t xml:space="preserve"> (08.05-15.05.)</w:t>
      </w:r>
    </w:p>
    <w:p w:rsidR="00F13B26" w:rsidRPr="00486500" w:rsidRDefault="00F13B26" w:rsidP="00F13B26">
      <w:pPr>
        <w:rPr>
          <w:rFonts w:ascii="Times New Roman" w:hAnsi="Times New Roman" w:cs="Times New Roman"/>
          <w:sz w:val="28"/>
          <w:szCs w:val="28"/>
        </w:rPr>
      </w:pPr>
      <w:r w:rsidRPr="00486500">
        <w:rPr>
          <w:rFonts w:ascii="Times New Roman" w:hAnsi="Times New Roman" w:cs="Times New Roman"/>
          <w:sz w:val="28"/>
          <w:szCs w:val="28"/>
        </w:rPr>
        <w:t xml:space="preserve"> Об</w:t>
      </w:r>
      <w:r w:rsidRPr="0048650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486500">
        <w:rPr>
          <w:rFonts w:ascii="Times New Roman" w:hAnsi="Times New Roman" w:cs="Times New Roman"/>
          <w:sz w:val="28"/>
          <w:szCs w:val="28"/>
        </w:rPr>
        <w:t>єкт</w:t>
      </w:r>
      <w:proofErr w:type="spellEnd"/>
      <w:r w:rsidRPr="00486500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48650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86500">
        <w:rPr>
          <w:rFonts w:ascii="Times New Roman" w:hAnsi="Times New Roman" w:cs="Times New Roman"/>
          <w:sz w:val="28"/>
          <w:szCs w:val="28"/>
        </w:rPr>
        <w:t>Декоративна подушка. Технологічна послідовність  виготовлення виробу. Перенесення малюнка на тканину різними способами. Вправи на виконання швів. Вишивання обраної композиції освоєними швами.</w:t>
      </w:r>
    </w:p>
    <w:p w:rsidR="004F0036" w:rsidRDefault="004F0036" w:rsidP="004F0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   Біологія</w:t>
      </w:r>
    </w:p>
    <w:p w:rsidR="004F0036" w:rsidRDefault="004F0036" w:rsidP="004F00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Умовні та безумовні  рефлекси. Інстинкти.§48.</w:t>
      </w:r>
    </w:p>
    <w:p w:rsidR="004F0036" w:rsidRDefault="004F0036" w:rsidP="004F00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Мислення та свідомість. Навчання і пам’ять.§§49,50.</w:t>
      </w:r>
    </w:p>
    <w:p w:rsidR="004F0036" w:rsidRDefault="004F0036" w:rsidP="004F00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Біологічні основи психофізіологічної індивідуальності людини. Сон. Біоритми.§§52,52.</w:t>
      </w:r>
    </w:p>
    <w:p w:rsidR="004F0036" w:rsidRDefault="004F0036" w:rsidP="004F003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Ендокринна система.  Залози внутрішньої та змішаної секреції.§§53,54,55.</w:t>
      </w:r>
    </w:p>
    <w:p w:rsidR="004F0036" w:rsidRDefault="004F0036" w:rsidP="004F00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0036" w:rsidRDefault="004F0036" w:rsidP="004F00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  Географія</w:t>
      </w:r>
    </w:p>
    <w:p w:rsidR="004F0036" w:rsidRDefault="004F0036" w:rsidP="004F00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0036" w:rsidRDefault="004F0036" w:rsidP="004F00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1.Географічне положення, адміністративний поділ, історія формування та розвитку Кіровоградщини. ( для підготовки використати  мережу Інтернет)</w:t>
      </w:r>
    </w:p>
    <w:p w:rsidR="004F0036" w:rsidRDefault="004F0036" w:rsidP="004F00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2.Особливості природних умов і ресурсів Кіровоградської області.</w:t>
      </w:r>
    </w:p>
    <w:p w:rsidR="004F0036" w:rsidRDefault="004F0036" w:rsidP="004F00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Населення Кіровоградської області.</w:t>
      </w:r>
    </w:p>
    <w:p w:rsidR="009A39C2" w:rsidRDefault="009A39C2" w:rsidP="004F00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A39C2" w:rsidRDefault="009A39C2" w:rsidP="009A3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 основи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9A39C2" w:rsidRDefault="009A39C2" w:rsidP="009A39C2">
      <w:pPr>
        <w:pStyle w:val="a5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§2</w:t>
      </w:r>
      <w:r>
        <w:rPr>
          <w:sz w:val="28"/>
          <w:szCs w:val="28"/>
          <w:lang w:val="uk-UA"/>
        </w:rPr>
        <w:t>4 "Закони і правоохоронні органи України"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опрацювати. </w:t>
      </w:r>
    </w:p>
    <w:p w:rsidR="009A39C2" w:rsidRDefault="009A39C2" w:rsidP="009A39C2">
      <w:pPr>
        <w:pStyle w:val="a5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sz w:val="28"/>
          <w:szCs w:val="28"/>
        </w:rPr>
        <w:t>§2</w:t>
      </w:r>
      <w:r>
        <w:rPr>
          <w:sz w:val="28"/>
          <w:szCs w:val="28"/>
          <w:lang w:val="uk-UA"/>
        </w:rPr>
        <w:t>5 "Правова відповідальність неповнолітніх"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опрацювати.</w:t>
      </w:r>
    </w:p>
    <w:p w:rsidR="009A39C2" w:rsidRDefault="009A39C2" w:rsidP="009A39C2">
      <w:pPr>
        <w:pStyle w:val="a5"/>
        <w:spacing w:before="0" w:beforeAutospacing="0" w:after="295" w:afterAutospacing="0"/>
        <w:rPr>
          <w:sz w:val="28"/>
          <w:szCs w:val="28"/>
          <w:lang w:val="uk-UA"/>
        </w:rPr>
      </w:pPr>
    </w:p>
    <w:p w:rsidR="001659D2" w:rsidRDefault="001659D2" w:rsidP="001659D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 клас Англійська мова</w:t>
      </w:r>
    </w:p>
    <w:tbl>
      <w:tblPr>
        <w:tblpPr w:leftFromText="180" w:rightFromText="180" w:bottomFromText="200" w:vertAnchor="text" w:horzAnchor="margin" w:tblpXSpec="center" w:tblpY="15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259"/>
        <w:gridCol w:w="1124"/>
        <w:gridCol w:w="3849"/>
        <w:gridCol w:w="1276"/>
        <w:gridCol w:w="1666"/>
      </w:tblGrid>
      <w:tr w:rsidR="001659D2" w:rsidTr="001659D2">
        <w:trPr>
          <w:trHeight w:val="65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Читання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 w:rsidR="001659D2" w:rsidTr="001659D2">
        <w:trPr>
          <w:trHeight w:val="26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 народ в сучасному світі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Ст.147 (слова в тексті перекласти і вивчити)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,ст.147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People in Ukraine" 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Впр.3 ст.148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Впр.6 ст.148</w:t>
            </w:r>
          </w:p>
        </w:tc>
      </w:tr>
      <w:tr w:rsidR="001659D2" w:rsidTr="001659D2">
        <w:trPr>
          <w:trHeight w:val="271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 ст.149оформити газету за зразком</w:t>
            </w:r>
          </w:p>
        </w:tc>
      </w:tr>
      <w:tr w:rsidR="001659D2" w:rsidTr="001659D2">
        <w:trPr>
          <w:trHeight w:val="232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граматичних навичок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Повторити порядок слів у реченні. Переглянути відео за посиланням</w:t>
            </w:r>
          </w:p>
          <w:p w:rsidR="001659D2" w:rsidRDefault="001659D2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https://www.youtube.com/watch?v=yiwcWxBuwNs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Впр.1, ст.150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Впр.2, ст.150</w:t>
            </w:r>
          </w:p>
        </w:tc>
      </w:tr>
      <w:tr w:rsidR="001659D2" w:rsidTr="001659D2">
        <w:trPr>
          <w:trHeight w:val="153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Тренува</w:t>
            </w:r>
            <w:proofErr w:type="spellEnd"/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Повторити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Заперечні займенники(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Неозначені займенники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  <w:r w:rsidRPr="00165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.Переглянути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відео за посиланням про загальні запитання.</w:t>
            </w:r>
          </w:p>
          <w:p w:rsidR="001659D2" w:rsidRDefault="001659D2">
            <w:pP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watch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qrKnW</w:t>
            </w:r>
            <w:proofErr w:type="spellEnd"/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en-US"/>
              </w:rPr>
              <w:t>dgXCM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Впр.3  ст.150(поставити загальні запитання)</w:t>
            </w:r>
          </w:p>
          <w:p w:rsidR="001659D2" w:rsidRDefault="001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Впр.4 ст.150</w:t>
            </w:r>
          </w:p>
        </w:tc>
      </w:tr>
    </w:tbl>
    <w:p w:rsidR="001659D2" w:rsidRDefault="001659D2" w:rsidP="001659D2">
      <w:pPr>
        <w:rPr>
          <w:rFonts w:ascii="Times New Roman" w:hAnsi="Times New Roman" w:cs="Times New Roman"/>
          <w:sz w:val="24"/>
          <w:szCs w:val="24"/>
        </w:rPr>
      </w:pPr>
    </w:p>
    <w:p w:rsidR="001659D2" w:rsidRDefault="001659D2" w:rsidP="001659D2">
      <w:pPr>
        <w:rPr>
          <w:rFonts w:ascii="Times New Roman" w:hAnsi="Times New Roman" w:cs="Times New Roman"/>
          <w:b/>
          <w:sz w:val="40"/>
          <w:szCs w:val="40"/>
        </w:rPr>
      </w:pPr>
    </w:p>
    <w:p w:rsidR="00C76FFF" w:rsidRDefault="00C76FFF" w:rsidP="00C76F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Завдання для самостійного опрацювання з історії  на період з 27.04. по 12.05.20</w:t>
      </w:r>
    </w:p>
    <w:p w:rsidR="00C76FFF" w:rsidRDefault="00C76FFF" w:rsidP="00C76F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</w:t>
      </w:r>
    </w:p>
    <w:p w:rsidR="00C76FFF" w:rsidRDefault="00C76FFF" w:rsidP="00C76F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Історія України</w:t>
      </w:r>
    </w:p>
    <w:p w:rsidR="00C76FFF" w:rsidRDefault="00C76FFF" w:rsidP="00C76F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33 " Південна Україна", опрацювати, завдання с. 225-226</w:t>
      </w:r>
    </w:p>
    <w:p w:rsidR="00C76FFF" w:rsidRDefault="00C76FFF" w:rsidP="00C76F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34 " Правобережна Україна та західноукраїнські землі", опрацювати, скласти хронологічну таблицю до п.2., виписати три поділи Речі Посполитої, завдання ст. 232-233.</w:t>
      </w:r>
    </w:p>
    <w:p w:rsidR="00C76FFF" w:rsidRDefault="00C76FFF" w:rsidP="00C76F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&amp; 35 " Розвиток освіти і науки та музичної культури" опрацювати, приготувати повідомлення про Г. Сковороду., завдання ст. 237.</w:t>
      </w:r>
    </w:p>
    <w:p w:rsidR="00C76FFF" w:rsidRDefault="00C76FFF" w:rsidP="00C76F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35 " Архітектура та образотворче мистецтво", завдання ст. 243.</w:t>
      </w:r>
    </w:p>
    <w:p w:rsidR="00C76FFF" w:rsidRDefault="00C76FFF" w:rsidP="00C76F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Оцініть свої уміння з теми, ст. 247-249</w:t>
      </w:r>
    </w:p>
    <w:p w:rsidR="009A39C2" w:rsidRPr="000B09B6" w:rsidRDefault="009A39C2" w:rsidP="009A39C2">
      <w:pPr>
        <w:pStyle w:val="a5"/>
        <w:spacing w:before="0" w:beforeAutospacing="0" w:after="295" w:afterAutospacing="0"/>
        <w:rPr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1E0"/>
      </w:tblPr>
      <w:tblGrid>
        <w:gridCol w:w="828"/>
        <w:gridCol w:w="1657"/>
        <w:gridCol w:w="7292"/>
      </w:tblGrid>
      <w:tr w:rsidR="000B09B6" w:rsidRPr="000B09B6" w:rsidTr="000B09B6">
        <w:trPr>
          <w:trHeight w:val="52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>Клас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>Навчальний предмет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 xml:space="preserve">                         Домашнє завдання</w:t>
            </w:r>
          </w:p>
        </w:tc>
      </w:tr>
      <w:tr w:rsidR="000B09B6" w:rsidRPr="000B09B6" w:rsidTr="000B09B6">
        <w:trPr>
          <w:trHeight w:val="62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>8Б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>8Б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 w:rsidP="000B09B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>Українська мова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>Українська література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 w:rsidP="000B09B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 xml:space="preserve">1.Відокремлені </w:t>
            </w:r>
            <w:proofErr w:type="spellStart"/>
            <w:r w:rsidRPr="000B09B6">
              <w:rPr>
                <w:sz w:val="28"/>
                <w:szCs w:val="28"/>
              </w:rPr>
              <w:t>уточнювальні</w:t>
            </w:r>
            <w:proofErr w:type="spellEnd"/>
            <w:r w:rsidRPr="000B09B6">
              <w:rPr>
                <w:sz w:val="28"/>
                <w:szCs w:val="28"/>
              </w:rPr>
              <w:t xml:space="preserve"> члени речення. Опрацювати теоретичний матеріал підручника на с.164. Виконати впр.373.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 xml:space="preserve">2.Узагальнення й систематизація вивченого з теми «Речення з відокремленими членами». Виконати </w:t>
            </w:r>
            <w:proofErr w:type="spellStart"/>
            <w:r w:rsidRPr="000B09B6">
              <w:rPr>
                <w:sz w:val="28"/>
                <w:szCs w:val="28"/>
              </w:rPr>
              <w:t>впр</w:t>
            </w:r>
            <w:proofErr w:type="spellEnd"/>
            <w:r w:rsidRPr="000B09B6">
              <w:rPr>
                <w:sz w:val="28"/>
                <w:szCs w:val="28"/>
              </w:rPr>
              <w:t>. 383, 384.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>3. Контрольна робота. Тестування. (</w:t>
            </w:r>
            <w:proofErr w:type="spellStart"/>
            <w:r w:rsidRPr="000B09B6">
              <w:rPr>
                <w:sz w:val="28"/>
                <w:szCs w:val="28"/>
              </w:rPr>
              <w:t>Див.Google</w:t>
            </w:r>
            <w:proofErr w:type="spellEnd"/>
            <w:r w:rsidRPr="000B09B6">
              <w:rPr>
                <w:sz w:val="28"/>
                <w:szCs w:val="28"/>
              </w:rPr>
              <w:t xml:space="preserve"> клас).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>4.Повторення. Словосполучення. Речення, його види. Повторити теоретичний матеріал (с.20, 21, 25-29). Виконати впр.54-59).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  <w:r w:rsidRPr="000B09B6">
              <w:rPr>
                <w:sz w:val="28"/>
                <w:szCs w:val="28"/>
              </w:rPr>
              <w:t>Валентин Чемерис. Основні відомості про письменника. Опрацювати матеріал підручника на с282-283).  Прочитати повість «Вітька + Галя, або Повість про перше кохання». Підготуватися до бесіди за твором.</w:t>
            </w: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</w:rPr>
            </w:pPr>
          </w:p>
          <w:p w:rsidR="000B09B6" w:rsidRPr="000B09B6" w:rsidRDefault="000B09B6">
            <w:pPr>
              <w:rPr>
                <w:sz w:val="28"/>
                <w:szCs w:val="28"/>
                <w:lang w:eastAsia="ru-RU"/>
              </w:rPr>
            </w:pPr>
            <w:r w:rsidRPr="000B09B6">
              <w:rPr>
                <w:sz w:val="28"/>
                <w:szCs w:val="28"/>
              </w:rPr>
              <w:t xml:space="preserve"> </w:t>
            </w:r>
          </w:p>
        </w:tc>
      </w:tr>
    </w:tbl>
    <w:p w:rsidR="0083082F" w:rsidRDefault="0083082F">
      <w:pPr>
        <w:rPr>
          <w:rFonts w:ascii="Times New Roman" w:hAnsi="Times New Roman" w:cs="Times New Roman"/>
          <w:sz w:val="28"/>
          <w:szCs w:val="28"/>
        </w:rPr>
      </w:pP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uk-U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uk-UA"/>
        </w:rPr>
        <w:t>План-графік вивчення математики у 5-9 та у 11 класах на період з 27 квітня по 11 травня 2020р.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4F302A" w:rsidRDefault="004F302A" w:rsidP="004F3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 w:rsidRPr="004F302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8-Б клас АЛГЕБРА</w:t>
      </w:r>
    </w:p>
    <w:p w:rsidR="004F302A" w:rsidRP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§21 Теорема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Вієта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 №1002;1004;1008; 1011;1022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§22 Квадратний тричлен    №1045; 1048;1051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§23 Розв’язування задач за допомогою рівнянь №1080; 1081; 1088; 1093;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    1095; 1106</w:t>
      </w:r>
    </w:p>
    <w:p w:rsidR="004F302A" w:rsidRP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</w:pPr>
      <w:r w:rsidRPr="004F302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8-Б клас ГЕОМЕТРІЯ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§ 20 Синус, косинус і тангенс гострого кута №917; 919; 921; 925; 930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 21 Властивості тригонометричних функцій гострого кута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 №957; 959; 970; 976; 979</w:t>
      </w:r>
    </w:p>
    <w:p w:rsidR="004F302A" w:rsidRDefault="004F302A" w:rsidP="004F30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§22 Розв’язування прямокутних трикутників №1001; 1004; 1008; 1011</w:t>
      </w:r>
    </w:p>
    <w:p w:rsidR="004F302A" w:rsidRPr="000B09B6" w:rsidRDefault="004F302A">
      <w:pPr>
        <w:rPr>
          <w:rFonts w:ascii="Times New Roman" w:hAnsi="Times New Roman" w:cs="Times New Roman"/>
          <w:sz w:val="28"/>
          <w:szCs w:val="28"/>
        </w:rPr>
      </w:pPr>
    </w:p>
    <w:sectPr w:rsidR="004F302A" w:rsidRPr="000B09B6" w:rsidSect="00830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4C1"/>
    <w:multiLevelType w:val="hybridMultilevel"/>
    <w:tmpl w:val="EC6EFAA6"/>
    <w:lvl w:ilvl="0" w:tplc="70A27C9C">
      <w:start w:val="1"/>
      <w:numFmt w:val="decimal"/>
      <w:lvlText w:val="%1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A0C0B"/>
    <w:multiLevelType w:val="multilevel"/>
    <w:tmpl w:val="4CE2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68E"/>
    <w:rsid w:val="00056D10"/>
    <w:rsid w:val="000B09B6"/>
    <w:rsid w:val="001659D2"/>
    <w:rsid w:val="002F5A9B"/>
    <w:rsid w:val="003113D3"/>
    <w:rsid w:val="004571E2"/>
    <w:rsid w:val="004F0036"/>
    <w:rsid w:val="004F302A"/>
    <w:rsid w:val="006D168E"/>
    <w:rsid w:val="007B24C0"/>
    <w:rsid w:val="0083082F"/>
    <w:rsid w:val="008511D6"/>
    <w:rsid w:val="009A39C2"/>
    <w:rsid w:val="009B0369"/>
    <w:rsid w:val="00AA1568"/>
    <w:rsid w:val="00AA7A18"/>
    <w:rsid w:val="00AC7E3E"/>
    <w:rsid w:val="00B06CA8"/>
    <w:rsid w:val="00C76FFF"/>
    <w:rsid w:val="00C87702"/>
    <w:rsid w:val="00D73F4D"/>
    <w:rsid w:val="00F1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9B0369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F003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0B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qE3UIBxq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VQBrDo6HU" TargetMode="External"/><Relationship Id="rId5" Type="http://schemas.openxmlformats.org/officeDocument/2006/relationships/hyperlink" Target="https://www.youtube.com/watch?v=EH0qNJfLP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3510</Words>
  <Characters>2002</Characters>
  <Application>Microsoft Office Word</Application>
  <DocSecurity>0</DocSecurity>
  <Lines>16</Lines>
  <Paragraphs>11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22</cp:revision>
  <dcterms:created xsi:type="dcterms:W3CDTF">2020-04-25T19:23:00Z</dcterms:created>
  <dcterms:modified xsi:type="dcterms:W3CDTF">2020-04-27T19:14:00Z</dcterms:modified>
</cp:coreProperties>
</file>