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AA" w:rsidRDefault="005022AA" w:rsidP="005022A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22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Історія України 10 кла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Pr="005022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       (30.03 - 08.04)</w:t>
      </w:r>
    </w:p>
    <w:p w:rsidR="005022AA" w:rsidRPr="005022AA" w:rsidRDefault="005022AA" w:rsidP="005022AA">
      <w:pPr>
        <w:rPr>
          <w:rFonts w:ascii="Times New Roman" w:hAnsi="Times New Roman" w:cs="Times New Roman"/>
          <w:sz w:val="28"/>
          <w:szCs w:val="28"/>
        </w:rPr>
      </w:pPr>
      <w:r w:rsidRPr="005022A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Українські політичні партії та організації§49-50 опрацювати, завдання 2 на сторінці 206 письмово.</w:t>
      </w:r>
      <w:r w:rsidRPr="005022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Українські землі в складі Румунії опрацювати §57.</w:t>
      </w:r>
      <w:r w:rsidRPr="005022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Українські землі у складі Чехословаччини опрацювати §58, </w:t>
      </w:r>
      <w:proofErr w:type="spellStart"/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spellEnd"/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241 завдання номер 5 письмово.</w:t>
      </w:r>
      <w:r w:rsidRPr="005022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Культурне і Релігійне життя на західноукраїнських землях в умовах іноземного панування </w:t>
      </w:r>
      <w:proofErr w:type="spellStart"/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опрацювати§</w:t>
      </w:r>
      <w:proofErr w:type="spellEnd"/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51 - 52.</w:t>
      </w:r>
      <w:r w:rsidRPr="005022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Узагальнення знань і тематичне оцінювання за розділом  V. Виконати завдання самостійної роботи.</w:t>
      </w:r>
    </w:p>
    <w:p w:rsidR="005022AA" w:rsidRDefault="005022AA" w:rsidP="00875B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5BD4" w:rsidRDefault="00875BD4" w:rsidP="00875B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75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Всесвітня історія 10 кл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</w:t>
      </w:r>
      <w:r w:rsidRPr="00875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     (09.04-23.04)</w:t>
      </w:r>
    </w:p>
    <w:p w:rsidR="00875BD4" w:rsidRDefault="00875BD4" w:rsidP="00875B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B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„Японія”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опрацювати § 29 - 30, заповнити таблицю „ Альтернативні шляхи розвитку Японії “.</w:t>
      </w:r>
      <w:r w:rsidRPr="00875BD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„Китай“опрацювати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§31-32.</w:t>
      </w:r>
      <w:r w:rsidRPr="00875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„ Індія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“опрацьовувати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§33, заповнити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таблицю„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Національно-визвольна боротьба в Індії “</w:t>
      </w:r>
      <w:r w:rsidRPr="00875BD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„Країни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Близького і Середнього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Сходу“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опрацювати § 34-35.</w:t>
      </w:r>
      <w:r w:rsidRPr="00875BD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„Країни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Латинської Америки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“опрацювати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§ 36-37</w:t>
      </w:r>
      <w:r w:rsidRPr="00875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Практичне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заняття„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Азія та Латинська Америка: протиборство демократичних сил і диктаторських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режимів“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(Порівняти дві держави).</w:t>
      </w:r>
      <w:r w:rsidRPr="00875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Узагальнення знань. Самостійна робота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„Утворення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вогнищу Другої світової війни. Створення блоку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Рим-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Берлін-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Токіо та  політика </w:t>
      </w:r>
      <w:proofErr w:type="spellStart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„Умиротворення</w:t>
      </w:r>
      <w:proofErr w:type="spellEnd"/>
      <w:r w:rsidRPr="0087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агресора “ § 39-40 опрацювати.</w:t>
      </w:r>
    </w:p>
    <w:p w:rsidR="002F6A58" w:rsidRPr="00875BD4" w:rsidRDefault="002F6A58" w:rsidP="00875BD4">
      <w:pPr>
        <w:rPr>
          <w:rFonts w:ascii="Times New Roman" w:hAnsi="Times New Roman" w:cs="Times New Roman"/>
          <w:sz w:val="28"/>
          <w:szCs w:val="28"/>
        </w:rPr>
      </w:pPr>
    </w:p>
    <w:p w:rsidR="002F6A58" w:rsidRPr="002F6A58" w:rsidRDefault="002F6A58" w:rsidP="002F6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A58">
        <w:rPr>
          <w:rFonts w:ascii="Times New Roman" w:hAnsi="Times New Roman" w:cs="Times New Roman"/>
          <w:b/>
          <w:sz w:val="28"/>
          <w:szCs w:val="28"/>
        </w:rPr>
        <w:t>фізика 10 клас</w:t>
      </w:r>
    </w:p>
    <w:p w:rsidR="002F6A58" w:rsidRPr="002F6A58" w:rsidRDefault="002F6A58" w:rsidP="002F6A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2F6A58">
        <w:rPr>
          <w:rFonts w:ascii="Times New Roman" w:hAnsi="Times New Roman" w:cs="Times New Roman"/>
          <w:sz w:val="28"/>
          <w:szCs w:val="28"/>
          <w:lang w:val="uk-UA"/>
        </w:rPr>
        <w:t>Опрацювати §36 – 39 (опорний конспект)</w:t>
      </w:r>
    </w:p>
    <w:bookmarkEnd w:id="0"/>
    <w:p w:rsidR="002F6A58" w:rsidRPr="002F6A58" w:rsidRDefault="002F6A58" w:rsidP="002F6A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F6A58">
        <w:rPr>
          <w:rFonts w:ascii="Times New Roman" w:hAnsi="Times New Roman" w:cs="Times New Roman"/>
          <w:sz w:val="28"/>
          <w:szCs w:val="28"/>
          <w:lang w:val="uk-UA"/>
        </w:rPr>
        <w:t>Вправи: №36, 37, 38, 39.</w:t>
      </w:r>
    </w:p>
    <w:p w:rsidR="002F6A58" w:rsidRPr="002F6A58" w:rsidRDefault="002F6A58" w:rsidP="002F6A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F6A58">
        <w:rPr>
          <w:rFonts w:ascii="Times New Roman" w:hAnsi="Times New Roman" w:cs="Times New Roman"/>
          <w:sz w:val="28"/>
          <w:szCs w:val="28"/>
          <w:lang w:val="uk-UA"/>
        </w:rPr>
        <w:t>Виконати тест: ст.236 «Основи термодинаміки»</w:t>
      </w:r>
    </w:p>
    <w:p w:rsidR="002F6A58" w:rsidRPr="002F6A58" w:rsidRDefault="00CA2001" w:rsidP="002F6A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2F6A58" w:rsidRPr="002F6A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https://www.youtube.com/watch?v=Mbj8NsXPpE</w:t>
        </w:r>
      </w:hyperlink>
    </w:p>
    <w:p w:rsidR="002F6A58" w:rsidRPr="002F6A58" w:rsidRDefault="00CA2001" w:rsidP="002F6A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2F6A58" w:rsidRPr="002F6A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https://www.youtube.com/watch?v=YbVyXBgWggA</w:t>
        </w:r>
      </w:hyperlink>
    </w:p>
    <w:p w:rsidR="002F6A58" w:rsidRPr="002F6A58" w:rsidRDefault="00CA2001" w:rsidP="002F6A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2F6A58" w:rsidRPr="002F6A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https://www.youtube.com/watch?v=RamzmHD3Dfs</w:t>
        </w:r>
      </w:hyperlink>
    </w:p>
    <w:p w:rsidR="002F6A58" w:rsidRPr="002F6A58" w:rsidRDefault="002F6A58" w:rsidP="002F6A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F6A58">
        <w:rPr>
          <w:rFonts w:ascii="Times New Roman" w:hAnsi="Times New Roman" w:cs="Times New Roman"/>
          <w:sz w:val="28"/>
          <w:szCs w:val="28"/>
          <w:lang w:val="uk-UA"/>
        </w:rPr>
        <w:t>https://www.youtube.com/watch?v=ki3SRCHhQko</w:t>
      </w:r>
    </w:p>
    <w:p w:rsidR="004F35C1" w:rsidRDefault="004F35C1" w:rsidP="00875BD4">
      <w:pPr>
        <w:rPr>
          <w:rFonts w:ascii="Times New Roman" w:hAnsi="Times New Roman" w:cs="Times New Roman"/>
          <w:sz w:val="28"/>
          <w:szCs w:val="28"/>
        </w:rPr>
      </w:pPr>
    </w:p>
    <w:p w:rsidR="00FD1E44" w:rsidRDefault="00FD1E44" w:rsidP="00FD1E44">
      <w:pPr>
        <w:jc w:val="center"/>
        <w:rPr>
          <w:rFonts w:ascii="Times New Roman" w:hAnsi="Times New Roman"/>
          <w:b/>
          <w:sz w:val="28"/>
          <w:szCs w:val="28"/>
        </w:rPr>
      </w:pPr>
      <w:r w:rsidRPr="00FD1E44">
        <w:rPr>
          <w:rFonts w:ascii="Times New Roman" w:hAnsi="Times New Roman"/>
          <w:b/>
          <w:sz w:val="28"/>
          <w:szCs w:val="28"/>
        </w:rPr>
        <w:lastRenderedPageBreak/>
        <w:t>10 клас «Громадянська освіта»</w:t>
      </w:r>
    </w:p>
    <w:p w:rsidR="00FD1E44" w:rsidRPr="00FD1E44" w:rsidRDefault="00FD1E44" w:rsidP="00FD1E4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50"/>
        <w:gridCol w:w="6007"/>
        <w:gridCol w:w="2464"/>
      </w:tblGrid>
      <w:tr w:rsidR="00FD1E44" w:rsidTr="00FD1E44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</w:p>
        </w:tc>
      </w:tr>
      <w:tr w:rsidR="00FD1E44" w:rsidTr="00FD1E44">
        <w:trPr>
          <w:trHeight w:val="8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Домашнє господарство як власник і споживач. Домогосподарство на ринку грошей.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§39. Завдання ст.. 197.</w:t>
            </w:r>
          </w:p>
        </w:tc>
      </w:tr>
      <w:tr w:rsidR="00FD1E44" w:rsidTr="00FD1E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чому полягає суть підприємництва? Підприємницька діяльність. Мета і соціальна відповідальність підприємця. Правовий захист бізнесу.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§41. Завдання ст.. 206.</w:t>
            </w:r>
          </w:p>
        </w:tc>
      </w:tr>
      <w:tr w:rsidR="00FD1E44" w:rsidTr="00FD1E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Що продається на ринку праці? Учасники ринку праці: роботодавці та наймані робітники.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§42. Завдання ст.. 209-210.</w:t>
            </w:r>
          </w:p>
        </w:tc>
      </w:tr>
      <w:tr w:rsidR="00FD1E44" w:rsidTr="00FD1E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 корупція краде можливості? Поняття лобізму. Сутність корупції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корупціогенних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ризиків. Шляхи подолання корупції.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4" w:rsidRDefault="00FD1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§43. Завдання ст.. 214.</w:t>
            </w:r>
          </w:p>
        </w:tc>
      </w:tr>
      <w:tr w:rsidR="00FD1E44" w:rsidTr="00FD1E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Практичне заняття. «Створюємо бізнес-план власного підприємства».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§39. ст.. 194-197.</w:t>
            </w:r>
          </w:p>
        </w:tc>
      </w:tr>
      <w:tr w:rsidR="00FD1E44" w:rsidTr="00FD1E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Практичне заняття. «Аналіз попиту на ринку праці і складання резюме».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44" w:rsidRDefault="00FD1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§42. Завдання ст.. 209-210. Складіть оголошення роботодавця для пошуку працівників на вакантні посади.</w:t>
            </w:r>
          </w:p>
        </w:tc>
      </w:tr>
    </w:tbl>
    <w:p w:rsidR="00FD1E44" w:rsidRDefault="00FD1E44" w:rsidP="00FD1E44">
      <w:pPr>
        <w:rPr>
          <w:rFonts w:ascii="Times New Roman" w:hAnsi="Times New Roman"/>
          <w:sz w:val="28"/>
          <w:szCs w:val="28"/>
        </w:rPr>
      </w:pPr>
    </w:p>
    <w:p w:rsidR="00FD1E44" w:rsidRDefault="00FD1E44" w:rsidP="00FD1E44">
      <w:pPr>
        <w:rPr>
          <w:rFonts w:ascii="Times New Roman" w:hAnsi="Times New Roman"/>
          <w:sz w:val="28"/>
          <w:szCs w:val="28"/>
        </w:rPr>
      </w:pPr>
    </w:p>
    <w:p w:rsidR="00DF4C29" w:rsidRDefault="00DF4C29" w:rsidP="00DF4C2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C29">
        <w:rPr>
          <w:rFonts w:ascii="Times New Roman" w:hAnsi="Times New Roman" w:cs="Times New Roman"/>
          <w:b/>
          <w:sz w:val="28"/>
          <w:szCs w:val="28"/>
          <w:lang w:val="uk-UA"/>
        </w:rPr>
        <w:t>Зарубіжна література 10 клас</w:t>
      </w:r>
    </w:p>
    <w:p w:rsidR="00DF4C29" w:rsidRPr="00DF4C29" w:rsidRDefault="00DF4C29" w:rsidP="00DF4C2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4C29" w:rsidRDefault="00DF4C29" w:rsidP="00DF4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Вивчити напам’ять вірш П.Верлена «Поетичне мистецтво». Прочитати теоретичний матеріал на стор. 181-184 на скласти конспект. Читаємо Моріс Метерлінк «Синій птах», перегляньте фільм.</w:t>
      </w:r>
    </w:p>
    <w:p w:rsidR="00FD1E44" w:rsidRDefault="00FD1E44" w:rsidP="00875BD4">
      <w:pPr>
        <w:rPr>
          <w:rFonts w:ascii="Times New Roman" w:hAnsi="Times New Roman" w:cs="Times New Roman"/>
          <w:sz w:val="28"/>
          <w:szCs w:val="28"/>
        </w:rPr>
      </w:pPr>
    </w:p>
    <w:p w:rsidR="008C5D87" w:rsidRDefault="008C5D87" w:rsidP="00875BD4">
      <w:pPr>
        <w:rPr>
          <w:rFonts w:ascii="Times New Roman" w:hAnsi="Times New Roman" w:cs="Times New Roman"/>
          <w:sz w:val="28"/>
          <w:szCs w:val="28"/>
        </w:rPr>
      </w:pPr>
    </w:p>
    <w:p w:rsidR="008C5D87" w:rsidRDefault="008C5D87" w:rsidP="00875BD4">
      <w:pPr>
        <w:rPr>
          <w:rFonts w:ascii="Times New Roman" w:hAnsi="Times New Roman" w:cs="Times New Roman"/>
          <w:sz w:val="28"/>
          <w:szCs w:val="28"/>
        </w:rPr>
      </w:pPr>
    </w:p>
    <w:p w:rsidR="008C5D87" w:rsidRDefault="008C5D87" w:rsidP="008C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D87">
        <w:rPr>
          <w:rFonts w:ascii="Times New Roman" w:hAnsi="Times New Roman" w:cs="Times New Roman"/>
          <w:b/>
          <w:sz w:val="28"/>
          <w:szCs w:val="28"/>
        </w:rPr>
        <w:lastRenderedPageBreak/>
        <w:t>10 клас Математика</w:t>
      </w:r>
    </w:p>
    <w:p w:rsidR="008C5D87" w:rsidRDefault="008C5D87" w:rsidP="008C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8C5D87" w:rsidRDefault="008C5D87" w:rsidP="008C5D87">
      <w:pPr>
        <w:rPr>
          <w:rFonts w:ascii="Times New Roman" w:hAnsi="Times New Roman" w:cs="Times New Roman"/>
          <w:sz w:val="28"/>
          <w:szCs w:val="28"/>
        </w:rPr>
      </w:pPr>
      <w:r w:rsidRPr="008C5D87">
        <w:rPr>
          <w:rFonts w:ascii="Times New Roman" w:hAnsi="Times New Roman" w:cs="Times New Roman"/>
          <w:sz w:val="28"/>
          <w:szCs w:val="28"/>
        </w:rPr>
        <w:t>Опрацювати матеріал підручника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5D87" w:rsidRPr="000C18C9" w:rsidRDefault="008C5D87" w:rsidP="008C5D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Похідна функції §</w:t>
      </w:r>
      <w:r w:rsidR="000C18C9">
        <w:rPr>
          <w:rFonts w:ascii="Times New Roman" w:hAnsi="Times New Roman" w:cs="Times New Roman"/>
          <w:sz w:val="28"/>
          <w:szCs w:val="28"/>
          <w:lang w:val="uk-UA"/>
        </w:rPr>
        <w:t>13  Вправи: 13.3 (1,2),13.5</w:t>
      </w:r>
    </w:p>
    <w:p w:rsidR="000C18C9" w:rsidRPr="000C18C9" w:rsidRDefault="000C18C9" w:rsidP="008C5D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диференціювання §14  Вправи 14.1-14-5 (завдання 1,3,5)</w:t>
      </w:r>
    </w:p>
    <w:p w:rsidR="000C18C9" w:rsidRPr="000C18C9" w:rsidRDefault="000C18C9" w:rsidP="008C5D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Похідні елементарних функцій  §15  Вправи 15.1-15.7 (завдання 1,3,5)</w:t>
      </w:r>
    </w:p>
    <w:p w:rsidR="000C18C9" w:rsidRDefault="000C18C9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C18C9" w:rsidRDefault="000C18C9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C18C9" w:rsidRDefault="000C18C9" w:rsidP="000C18C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C9">
        <w:rPr>
          <w:rFonts w:ascii="Times New Roman" w:hAnsi="Times New Roman" w:cs="Times New Roman"/>
          <w:b/>
          <w:sz w:val="28"/>
          <w:szCs w:val="28"/>
          <w:lang w:val="uk-UA"/>
        </w:rPr>
        <w:t>Геометрія</w:t>
      </w:r>
    </w:p>
    <w:p w:rsidR="000C18C9" w:rsidRDefault="000C18C9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C18C9">
        <w:rPr>
          <w:rFonts w:ascii="Times New Roman" w:hAnsi="Times New Roman" w:cs="Times New Roman"/>
          <w:sz w:val="28"/>
          <w:szCs w:val="28"/>
          <w:lang w:val="uk-UA"/>
        </w:rPr>
        <w:t>Опрацювати матеріал підручника</w:t>
      </w:r>
    </w:p>
    <w:p w:rsidR="000C18C9" w:rsidRDefault="000C18C9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1.Вектори у просторі §</w:t>
      </w:r>
      <w:r w:rsidR="00CD7484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CD7484" w:rsidRDefault="00CD7484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2.Перетворення у просторі §18</w:t>
      </w:r>
    </w:p>
    <w:p w:rsidR="00CD7484" w:rsidRDefault="00CD7484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Виконати тест 3 сторінка310-311</w:t>
      </w:r>
    </w:p>
    <w:p w:rsidR="007122BE" w:rsidRDefault="007122BE" w:rsidP="007122BE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122BE" w:rsidRDefault="007122BE" w:rsidP="007122BE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122BE" w:rsidRDefault="007122BE" w:rsidP="007122BE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Технології 10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(17.03-21.04.)</w:t>
      </w:r>
    </w:p>
    <w:p w:rsidR="007122BE" w:rsidRDefault="007122BE" w:rsidP="007122BE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Технології та техніки створення виробів декоративно-ужиткового мистецтва. Виготовлення виробів для оздоблення оселі, власної кімнати та ін. Використання крепового паперу для виготовлення виробів 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топінарій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інше).</w:t>
      </w:r>
    </w:p>
    <w:p w:rsidR="007122BE" w:rsidRDefault="007122BE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1583F" w:rsidRDefault="00E1583F">
      <w:pPr>
        <w:rPr>
          <w:rFonts w:ascii="Times New Roman" w:hAnsi="Times New Roman" w:cs="Times New Roman" w:hint="eastAsia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583F" w:rsidRPr="00E1583F" w:rsidRDefault="00E1583F">
      <w:pPr>
        <w:rPr>
          <w:rFonts w:ascii="Times New Roman" w:hAnsi="Times New Roman" w:cs="Times New Roman" w:hint="eastAsia"/>
          <w:sz w:val="36"/>
          <w:szCs w:val="36"/>
          <w:lang w:eastAsia="ja-JP"/>
        </w:rPr>
      </w:pPr>
      <w:r w:rsidRPr="00840465">
        <w:rPr>
          <w:rFonts w:ascii="Times New Roman" w:hAnsi="Times New Roman" w:cs="Times New Roman"/>
          <w:sz w:val="36"/>
          <w:szCs w:val="36"/>
        </w:rPr>
        <w:lastRenderedPageBreak/>
        <w:t>Завдання з української мови та літератури на період карантину з 30.03 по 24.04.</w:t>
      </w:r>
    </w:p>
    <w:tbl>
      <w:tblPr>
        <w:tblStyle w:val="a6"/>
        <w:tblW w:w="0" w:type="auto"/>
        <w:tblLook w:val="01E0"/>
      </w:tblPr>
      <w:tblGrid>
        <w:gridCol w:w="828"/>
        <w:gridCol w:w="1440"/>
        <w:gridCol w:w="7303"/>
      </w:tblGrid>
      <w:tr w:rsidR="00E1583F" w:rsidTr="001D3165">
        <w:trPr>
          <w:trHeight w:val="708"/>
        </w:trPr>
        <w:tc>
          <w:tcPr>
            <w:tcW w:w="828" w:type="dxa"/>
          </w:tcPr>
          <w:p w:rsidR="00E1583F" w:rsidRDefault="00E1583F" w:rsidP="001D3165">
            <w:pPr>
              <w:rPr>
                <w:rFonts w:eastAsia="MS Mincho"/>
              </w:rPr>
            </w:pPr>
            <w:r>
              <w:rPr>
                <w:rFonts w:eastAsia="MS Mincho"/>
              </w:rPr>
              <w:t>Клас</w:t>
            </w:r>
          </w:p>
        </w:tc>
        <w:tc>
          <w:tcPr>
            <w:tcW w:w="1440" w:type="dxa"/>
          </w:tcPr>
          <w:p w:rsidR="00E1583F" w:rsidRDefault="00E1583F" w:rsidP="001D3165">
            <w:pPr>
              <w:rPr>
                <w:rFonts w:eastAsia="MS Mincho"/>
              </w:rPr>
            </w:pPr>
            <w:r>
              <w:rPr>
                <w:rFonts w:eastAsia="MS Mincho"/>
              </w:rPr>
              <w:t>Навчальний предмет</w:t>
            </w:r>
          </w:p>
        </w:tc>
        <w:tc>
          <w:tcPr>
            <w:tcW w:w="7303" w:type="dxa"/>
          </w:tcPr>
          <w:p w:rsidR="00E1583F" w:rsidRDefault="00E1583F" w:rsidP="001D3165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                Домашнє завдання</w:t>
            </w:r>
          </w:p>
        </w:tc>
      </w:tr>
      <w:tr w:rsidR="00E1583F" w:rsidRPr="00B54D3B" w:rsidTr="00E1583F">
        <w:trPr>
          <w:trHeight w:val="11047"/>
        </w:trPr>
        <w:tc>
          <w:tcPr>
            <w:tcW w:w="828" w:type="dxa"/>
          </w:tcPr>
          <w:p w:rsidR="00E1583F" w:rsidRDefault="00E1583F" w:rsidP="001D3165">
            <w:pPr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1440" w:type="dxa"/>
          </w:tcPr>
          <w:p w:rsidR="00E1583F" w:rsidRDefault="00E1583F" w:rsidP="001D3165">
            <w:pPr>
              <w:rPr>
                <w:rFonts w:eastAsia="MS Mincho"/>
              </w:rPr>
            </w:pPr>
            <w:r>
              <w:rPr>
                <w:rFonts w:eastAsia="MS Mincho"/>
              </w:rPr>
              <w:t>Українська мова</w:t>
            </w: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  <w:r>
              <w:rPr>
                <w:rFonts w:eastAsia="MS Mincho"/>
              </w:rPr>
              <w:t>Українська література</w:t>
            </w:r>
          </w:p>
        </w:tc>
        <w:tc>
          <w:tcPr>
            <w:tcW w:w="7303" w:type="dxa"/>
          </w:tcPr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Повторити тему «Займенник». Опрацювати теоретичний матеріал підручника (с.234-238).</w:t>
            </w:r>
          </w:p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Виконати вправи 390, 391, 392, 394.</w:t>
            </w:r>
          </w:p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Розвиток зв</w:t>
            </w:r>
            <w:r w:rsidRPr="003E68FB">
              <w:rPr>
                <w:rFonts w:eastAsia="MS Mincho"/>
              </w:rPr>
              <w:t xml:space="preserve">’язного мовлення. Електронний лист. </w:t>
            </w:r>
            <w:proofErr w:type="spellStart"/>
            <w:r>
              <w:rPr>
                <w:rFonts w:eastAsia="MS Mincho"/>
              </w:rPr>
              <w:t>Смс-повідомлення</w:t>
            </w:r>
            <w:proofErr w:type="spellEnd"/>
            <w:r>
              <w:rPr>
                <w:rFonts w:eastAsia="MS Mincho"/>
              </w:rPr>
              <w:t>. Опрацювати матеріал підручника на с.262-264.</w:t>
            </w:r>
          </w:p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Виконати впр.438.</w:t>
            </w:r>
          </w:p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Повторити тему «Числівник». Опрацювати теоретичний матеріал підручника на с. 229-233.</w:t>
            </w:r>
          </w:p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Виконати впр.384, 385.</w:t>
            </w:r>
          </w:p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Повторити тему «Дієслово». Опрацювати теоретичний матеріал підручника на с.243-250.</w:t>
            </w:r>
          </w:p>
          <w:p w:rsidR="00E1583F" w:rsidRDefault="00E1583F" w:rsidP="00E1583F">
            <w:pPr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Виконати впр.406, 412, 413.</w:t>
            </w: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E1583F">
            <w:pPr>
              <w:numPr>
                <w:ilvl w:val="0"/>
                <w:numId w:val="4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Написати твір на одну з тем: «Проблема еміграції в новелі В.Стефаника «Камінний хрест», «Роздуми про миттєве і вічне в новелі В.Винниченка «Момент».</w:t>
            </w:r>
          </w:p>
          <w:p w:rsidR="00E1583F" w:rsidRDefault="00E1583F" w:rsidP="00E1583F">
            <w:pPr>
              <w:numPr>
                <w:ilvl w:val="0"/>
                <w:numId w:val="4"/>
              </w:numPr>
              <w:rPr>
                <w:rFonts w:eastAsia="MS Mincho"/>
              </w:rPr>
            </w:pPr>
            <w:r>
              <w:rPr>
                <w:rFonts w:eastAsia="MS Mincho"/>
              </w:rPr>
              <w:t xml:space="preserve">Леся Українка. Життєвий і творчий шлях. Опрацювати матеріал підручника на с.205-210. Переглянути документальний фільм «Леся Українка» та </w:t>
            </w:r>
            <w:proofErr w:type="spellStart"/>
            <w:r>
              <w:rPr>
                <w:rFonts w:eastAsia="MS Mincho"/>
              </w:rPr>
              <w:t>відео-</w:t>
            </w:r>
            <w:proofErr w:type="spellEnd"/>
            <w:r>
              <w:rPr>
                <w:rFonts w:eastAsia="MS Mincho"/>
              </w:rPr>
              <w:t xml:space="preserve"> презентацію.</w:t>
            </w:r>
          </w:p>
          <w:p w:rsidR="00E1583F" w:rsidRDefault="00E1583F" w:rsidP="00E1583F">
            <w:pPr>
              <w:numPr>
                <w:ilvl w:val="0"/>
                <w:numId w:val="4"/>
              </w:numPr>
              <w:rPr>
                <w:rFonts w:eastAsia="MS Mincho"/>
              </w:rPr>
            </w:pPr>
            <w:r>
              <w:rPr>
                <w:rFonts w:eastAsia="MS Mincho"/>
              </w:rPr>
              <w:t xml:space="preserve"> «</w:t>
            </w:r>
            <w:r w:rsidRPr="00B54D3B">
              <w:rPr>
                <w:rFonts w:eastAsia="MS Mincho"/>
              </w:rPr>
              <w:t xml:space="preserve"> </w:t>
            </w:r>
            <w:r>
              <w:rPr>
                <w:rFonts w:eastAsia="MS Mincho"/>
                <w:lang w:val="en-US"/>
              </w:rPr>
              <w:t>Contra</w:t>
            </w:r>
            <w:r w:rsidRPr="00B54D3B"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spem</w:t>
            </w:r>
            <w:proofErr w:type="spellEnd"/>
            <w:r w:rsidRPr="00B54D3B"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spero</w:t>
            </w:r>
            <w:proofErr w:type="spellEnd"/>
            <w:r>
              <w:rPr>
                <w:rFonts w:eastAsia="MS Mincho"/>
              </w:rPr>
              <w:t xml:space="preserve">». Виконати письмово ідейно-художній аналіз твору. Вивчити поезію </w:t>
            </w:r>
            <w:proofErr w:type="spellStart"/>
            <w:r>
              <w:rPr>
                <w:rFonts w:eastAsia="MS Mincho"/>
              </w:rPr>
              <w:t>напам</w:t>
            </w:r>
            <w:proofErr w:type="spellEnd"/>
            <w:r>
              <w:rPr>
                <w:rFonts w:eastAsia="MS Mincho"/>
                <w:lang w:val="en-US"/>
              </w:rPr>
              <w:t>’</w:t>
            </w:r>
            <w:r>
              <w:rPr>
                <w:rFonts w:eastAsia="MS Mincho"/>
              </w:rPr>
              <w:t>ять.</w:t>
            </w:r>
          </w:p>
          <w:p w:rsidR="00E1583F" w:rsidRDefault="00E1583F" w:rsidP="00E1583F">
            <w:pPr>
              <w:numPr>
                <w:ilvl w:val="0"/>
                <w:numId w:val="4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Виразно читати та аналізувати поезії:</w:t>
            </w:r>
            <w:r w:rsidRPr="00B54D3B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«Мріє, не зрадь», «Стояла я і слухала весну…».</w:t>
            </w:r>
          </w:p>
          <w:p w:rsidR="00E1583F" w:rsidRDefault="00E1583F" w:rsidP="00E1583F">
            <w:pPr>
              <w:numPr>
                <w:ilvl w:val="0"/>
                <w:numId w:val="4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Опрацювати матеріал підручника з теми (с.212-219).</w:t>
            </w:r>
          </w:p>
          <w:p w:rsidR="00E1583F" w:rsidRPr="00685EA5" w:rsidRDefault="00E1583F" w:rsidP="00E1583F">
            <w:pPr>
              <w:numPr>
                <w:ilvl w:val="0"/>
                <w:numId w:val="4"/>
              </w:numPr>
              <w:rPr>
                <w:rFonts w:eastAsia="MS Mincho"/>
              </w:rPr>
            </w:pPr>
            <w:r>
              <w:rPr>
                <w:rFonts w:eastAsia="MS Mincho"/>
              </w:rPr>
              <w:t>Розвиток зв</w:t>
            </w:r>
            <w:r w:rsidRPr="00685EA5">
              <w:rPr>
                <w:rFonts w:eastAsia="MS Mincho"/>
              </w:rPr>
              <w:t>’язного мовлення. Написати асоціативний етюд, викликаний певним художнім образом.</w:t>
            </w:r>
          </w:p>
          <w:p w:rsidR="00E1583F" w:rsidRDefault="00E1583F" w:rsidP="00E1583F">
            <w:pPr>
              <w:numPr>
                <w:ilvl w:val="0"/>
                <w:numId w:val="4"/>
              </w:numPr>
              <w:rPr>
                <w:rFonts w:eastAsia="MS Mincho"/>
              </w:rPr>
            </w:pPr>
            <w:r>
              <w:rPr>
                <w:rFonts w:eastAsia="MS Mincho"/>
              </w:rPr>
              <w:t>Прочитати драму-феєрію «Лісова пісня».</w:t>
            </w:r>
          </w:p>
          <w:p w:rsidR="00E1583F" w:rsidRDefault="00E1583F" w:rsidP="001D3165">
            <w:pPr>
              <w:rPr>
                <w:rFonts w:eastAsia="MS Mincho"/>
              </w:rPr>
            </w:pPr>
          </w:p>
          <w:p w:rsidR="00E1583F" w:rsidRDefault="00E1583F" w:rsidP="001D3165">
            <w:pPr>
              <w:rPr>
                <w:rFonts w:eastAsia="MS Mincho"/>
              </w:rPr>
            </w:pPr>
          </w:p>
        </w:tc>
      </w:tr>
    </w:tbl>
    <w:p w:rsidR="007122BE" w:rsidRPr="00F046E9" w:rsidRDefault="007122BE" w:rsidP="000C18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22BE" w:rsidRPr="00F046E9" w:rsidSect="004F35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214DF"/>
    <w:multiLevelType w:val="hybridMultilevel"/>
    <w:tmpl w:val="986A9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D3003A"/>
    <w:multiLevelType w:val="hybridMultilevel"/>
    <w:tmpl w:val="6874B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A5924"/>
    <w:multiLevelType w:val="hybridMultilevel"/>
    <w:tmpl w:val="0D061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AA1BE4"/>
    <w:multiLevelType w:val="hybridMultilevel"/>
    <w:tmpl w:val="E168D4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75BD4"/>
    <w:rsid w:val="00005788"/>
    <w:rsid w:val="000C18C9"/>
    <w:rsid w:val="000E4AEB"/>
    <w:rsid w:val="002F6A58"/>
    <w:rsid w:val="004F35C1"/>
    <w:rsid w:val="005022AA"/>
    <w:rsid w:val="00547E45"/>
    <w:rsid w:val="007122BE"/>
    <w:rsid w:val="00875BD4"/>
    <w:rsid w:val="008B0E37"/>
    <w:rsid w:val="008C5D87"/>
    <w:rsid w:val="009168BB"/>
    <w:rsid w:val="009B6DB6"/>
    <w:rsid w:val="00C13CC9"/>
    <w:rsid w:val="00CA2001"/>
    <w:rsid w:val="00CD7484"/>
    <w:rsid w:val="00DF4C29"/>
    <w:rsid w:val="00E1583F"/>
    <w:rsid w:val="00F046E9"/>
    <w:rsid w:val="00FD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A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6A5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DF4C29"/>
    <w:pPr>
      <w:spacing w:after="0" w:line="240" w:lineRule="auto"/>
    </w:pPr>
    <w:rPr>
      <w:lang w:val="ru-RU"/>
    </w:rPr>
  </w:style>
  <w:style w:type="table" w:styleId="a6">
    <w:name w:val="Table Grid"/>
    <w:basedOn w:val="a1"/>
    <w:rsid w:val="00E1583F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amzmHD3D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bVyXBgWggA" TargetMode="External"/><Relationship Id="rId5" Type="http://schemas.openxmlformats.org/officeDocument/2006/relationships/hyperlink" Target="https://www.youtube.com/watch?v=Mbj8NsXP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Savluk</cp:lastModifiedBy>
  <cp:revision>18</cp:revision>
  <dcterms:created xsi:type="dcterms:W3CDTF">2020-04-07T18:24:00Z</dcterms:created>
  <dcterms:modified xsi:type="dcterms:W3CDTF">2020-04-17T18:35:00Z</dcterms:modified>
</cp:coreProperties>
</file>