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15" w:rsidRDefault="00665D15" w:rsidP="00665D15">
      <w:pPr>
        <w:jc w:val="center"/>
        <w:rPr>
          <w:rFonts w:ascii="Arial" w:hAnsi="Arial"/>
          <w:color w:val="000000"/>
          <w:sz w:val="20"/>
          <w:szCs w:val="20"/>
          <w:lang w:val="uk-UA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7BD74BFC" wp14:editId="0D8AEFF2">
            <wp:extent cx="523875" cy="733425"/>
            <wp:effectExtent l="0" t="0" r="9525" b="952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15" w:rsidRDefault="00665D15" w:rsidP="00665D15">
      <w:pPr>
        <w:rPr>
          <w:rFonts w:ascii="Uk_Academy" w:hAnsi="Uk_Academy"/>
          <w:sz w:val="4"/>
          <w:szCs w:val="20"/>
          <w:lang w:val="uk-UA"/>
        </w:rPr>
      </w:pPr>
    </w:p>
    <w:p w:rsidR="00665D15" w:rsidRDefault="00665D15" w:rsidP="00665D15">
      <w:pPr>
        <w:spacing w:before="20"/>
        <w:ind w:left="-142" w:firstLine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ЗНАМ'ЯНСЬКА РАЙОННА РАДА</w:t>
      </w:r>
    </w:p>
    <w:p w:rsidR="00665D15" w:rsidRDefault="00665D15" w:rsidP="00665D15">
      <w:pPr>
        <w:spacing w:before="20"/>
        <w:ind w:left="-142" w:firstLine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КІРОВОГРАДСЬКОЇ ОБЛАСТІ</w:t>
      </w:r>
    </w:p>
    <w:p w:rsidR="00665D15" w:rsidRDefault="00665D15" w:rsidP="00665D15">
      <w:pPr>
        <w:spacing w:before="20"/>
        <w:ind w:left="-142" w:firstLine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ОПОРНИЙ НАВЧАЛЬНИЙ ЗАКЛАД </w:t>
      </w:r>
    </w:p>
    <w:p w:rsidR="00665D15" w:rsidRDefault="00665D15" w:rsidP="00665D15">
      <w:pPr>
        <w:spacing w:before="20"/>
        <w:ind w:left="-142" w:firstLine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"СУБОТЦІВСЬКА ЗАГАЛЬНООСВІТНЯ ШКОЛА І-ІІІ СТУПЕНІВ"</w:t>
      </w:r>
    </w:p>
    <w:p w:rsidR="00665D15" w:rsidRDefault="00665D15" w:rsidP="00665D15">
      <w:pPr>
        <w:spacing w:before="20"/>
        <w:ind w:left="-142" w:firstLine="142"/>
        <w:jc w:val="center"/>
        <w:rPr>
          <w:sz w:val="10"/>
          <w:szCs w:val="10"/>
          <w:lang w:val="uk-UA"/>
        </w:rPr>
      </w:pPr>
    </w:p>
    <w:p w:rsidR="00665D15" w:rsidRDefault="00665D15" w:rsidP="00665D15">
      <w:pPr>
        <w:ind w:left="-142" w:firstLine="142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вул. Шкільна, 1, с. </w:t>
      </w:r>
      <w:proofErr w:type="spellStart"/>
      <w:r>
        <w:rPr>
          <w:sz w:val="20"/>
          <w:szCs w:val="20"/>
          <w:lang w:val="uk-UA"/>
        </w:rPr>
        <w:t>Суботці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  <w:lang w:val="uk-UA"/>
        </w:rPr>
        <w:t>Знам'янський</w:t>
      </w:r>
      <w:proofErr w:type="spellEnd"/>
      <w:r>
        <w:rPr>
          <w:sz w:val="20"/>
          <w:szCs w:val="20"/>
          <w:lang w:val="uk-UA"/>
        </w:rPr>
        <w:t xml:space="preserve"> район, Кіровоградська область, 27444 </w:t>
      </w:r>
      <w:proofErr w:type="spellStart"/>
      <w:r>
        <w:rPr>
          <w:sz w:val="20"/>
          <w:szCs w:val="20"/>
          <w:lang w:val="uk-UA"/>
        </w:rPr>
        <w:t>тел</w:t>
      </w:r>
      <w:proofErr w:type="spellEnd"/>
      <w:r>
        <w:rPr>
          <w:sz w:val="20"/>
          <w:szCs w:val="20"/>
          <w:lang w:val="uk-UA"/>
        </w:rPr>
        <w:t xml:space="preserve">. 05(233)46-2-48, </w:t>
      </w:r>
    </w:p>
    <w:p w:rsidR="00665D15" w:rsidRDefault="00665D15" w:rsidP="00665D15">
      <w:pPr>
        <w:ind w:left="-142" w:firstLine="142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e-</w:t>
      </w:r>
      <w:proofErr w:type="spellStart"/>
      <w:r>
        <w:rPr>
          <w:sz w:val="20"/>
          <w:szCs w:val="20"/>
          <w:lang w:val="uk-UA"/>
        </w:rPr>
        <w:t>mail</w:t>
      </w:r>
      <w:proofErr w:type="spellEnd"/>
      <w:r>
        <w:rPr>
          <w:sz w:val="20"/>
          <w:szCs w:val="20"/>
          <w:lang w:val="uk-UA"/>
        </w:rPr>
        <w:t>:</w:t>
      </w:r>
      <w:r>
        <w:rPr>
          <w:rFonts w:ascii="Tahoma" w:hAnsi="Tahoma" w:cs="Tahoma"/>
          <w:color w:val="000000"/>
          <w:sz w:val="16"/>
          <w:szCs w:val="16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>subotcy@ukr.net</w:t>
      </w:r>
      <w:r>
        <w:rPr>
          <w:sz w:val="20"/>
          <w:szCs w:val="20"/>
          <w:lang w:val="uk-UA"/>
        </w:rPr>
        <w:t>, код ЄДРПОУ 33361631</w:t>
      </w:r>
    </w:p>
    <w:p w:rsidR="00665D15" w:rsidRDefault="00665D15" w:rsidP="00665D15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665D15" w:rsidRDefault="00665D15" w:rsidP="00665D15">
      <w:pPr>
        <w:jc w:val="center"/>
        <w:rPr>
          <w:rFonts w:eastAsia="Batang"/>
          <w:sz w:val="36"/>
          <w:szCs w:val="36"/>
          <w:lang w:val="uk-UA"/>
        </w:rPr>
      </w:pPr>
      <w:r>
        <w:rPr>
          <w:rFonts w:eastAsia="Batang"/>
          <w:b/>
          <w:sz w:val="32"/>
          <w:szCs w:val="32"/>
          <w:lang w:val="uk-UA"/>
        </w:rPr>
        <w:t>Наказ</w:t>
      </w:r>
    </w:p>
    <w:p w:rsidR="00665D15" w:rsidRDefault="00665D15" w:rsidP="00665D15">
      <w:pPr>
        <w:rPr>
          <w:rFonts w:eastAsia="Batang"/>
          <w:b/>
          <w:sz w:val="32"/>
          <w:szCs w:val="32"/>
          <w:lang w:val="uk-UA"/>
        </w:rPr>
      </w:pPr>
    </w:p>
    <w:p w:rsidR="00665D15" w:rsidRDefault="00665D15" w:rsidP="00665D15">
      <w:pPr>
        <w:rPr>
          <w:rFonts w:eastAsia="Batang"/>
          <w:sz w:val="28"/>
          <w:szCs w:val="28"/>
          <w:lang w:val="uk-UA"/>
        </w:rPr>
      </w:pPr>
      <w:r>
        <w:rPr>
          <w:rFonts w:eastAsia="Batang"/>
          <w:b/>
          <w:sz w:val="32"/>
          <w:szCs w:val="32"/>
          <w:lang w:val="uk-UA"/>
        </w:rPr>
        <w:t>«</w:t>
      </w:r>
      <w:r>
        <w:rPr>
          <w:rFonts w:eastAsia="Batang"/>
          <w:sz w:val="28"/>
          <w:szCs w:val="28"/>
          <w:lang w:val="uk-UA"/>
        </w:rPr>
        <w:t xml:space="preserve"> 12»    березня   2020  року                                                                 №44</w:t>
      </w:r>
    </w:p>
    <w:p w:rsidR="00665D15" w:rsidRDefault="00665D15" w:rsidP="00665D15">
      <w:pPr>
        <w:rPr>
          <w:rFonts w:eastAsia="Batang"/>
          <w:b/>
          <w:sz w:val="28"/>
          <w:szCs w:val="28"/>
          <w:lang w:val="uk-UA"/>
        </w:rPr>
      </w:pPr>
    </w:p>
    <w:p w:rsidR="00665D15" w:rsidRDefault="00665D15" w:rsidP="00665D15">
      <w:pPr>
        <w:rPr>
          <w:rFonts w:eastAsia="Calibri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призупинення </w:t>
      </w:r>
    </w:p>
    <w:p w:rsidR="00665D15" w:rsidRDefault="00665D15" w:rsidP="00665D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освітнього процесу</w:t>
      </w:r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наказу начальника відділу освіти, культури,  молоді та спорту </w:t>
      </w:r>
      <w:proofErr w:type="spellStart"/>
      <w:r>
        <w:rPr>
          <w:sz w:val="28"/>
          <w:szCs w:val="28"/>
          <w:lang w:val="uk-UA"/>
        </w:rPr>
        <w:t>Знам’янської</w:t>
      </w:r>
      <w:proofErr w:type="spellEnd"/>
      <w:r>
        <w:rPr>
          <w:sz w:val="28"/>
          <w:szCs w:val="28"/>
          <w:lang w:val="uk-UA"/>
        </w:rPr>
        <w:t xml:space="preserve">  районної державної адміністрації від 12 березня 2020  року за №105 «Про призупинення  освітнього процесу»,  з метою запобігання поширенню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  <w:lang w:val="uk-UA"/>
        </w:rPr>
        <w:t>-19 (</w:t>
      </w:r>
      <w:proofErr w:type="spellStart"/>
      <w:r>
        <w:rPr>
          <w:sz w:val="28"/>
          <w:szCs w:val="28"/>
          <w:lang w:val="uk-UA"/>
        </w:rPr>
        <w:t>короновірусу</w:t>
      </w:r>
      <w:proofErr w:type="spellEnd"/>
      <w:r>
        <w:rPr>
          <w:sz w:val="28"/>
          <w:szCs w:val="28"/>
          <w:lang w:val="uk-UA"/>
        </w:rPr>
        <w:t>)</w:t>
      </w:r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1.Призупинити  освітній процес  в ОНЗ «</w:t>
      </w:r>
      <w:proofErr w:type="spellStart"/>
      <w:r>
        <w:rPr>
          <w:sz w:val="28"/>
          <w:szCs w:val="28"/>
          <w:lang w:val="uk-UA"/>
        </w:rPr>
        <w:t>Суботцівська</w:t>
      </w:r>
      <w:proofErr w:type="spellEnd"/>
      <w:r>
        <w:rPr>
          <w:sz w:val="28"/>
          <w:szCs w:val="28"/>
          <w:lang w:val="uk-UA"/>
        </w:rPr>
        <w:t xml:space="preserve"> ЗШ І-ІІІ ступенів» та філії «</w:t>
      </w:r>
      <w:proofErr w:type="spellStart"/>
      <w:r>
        <w:rPr>
          <w:sz w:val="28"/>
          <w:szCs w:val="28"/>
          <w:lang w:val="uk-UA"/>
        </w:rPr>
        <w:t>Новороманівський</w:t>
      </w:r>
      <w:proofErr w:type="spellEnd"/>
      <w:r>
        <w:rPr>
          <w:sz w:val="28"/>
          <w:szCs w:val="28"/>
          <w:lang w:val="uk-UA"/>
        </w:rPr>
        <w:t xml:space="preserve"> НВК» на  період з 12 березня  по 03 квітня 2020 року.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2.На час призупинення освітнього процесу залучити вчителів та інших педагогічних працівників до виконання організаційно-педагогічної роботи в межах тижневого навантаження дистанційно: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організація дистанційного навчання учнів 1-11 класів;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участь у комп’ютерному всеобучі (розробка та наповнення блогів, сайтів);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розробка </w:t>
      </w:r>
      <w:proofErr w:type="spellStart"/>
      <w:r>
        <w:rPr>
          <w:sz w:val="28"/>
          <w:szCs w:val="28"/>
          <w:lang w:val="uk-UA"/>
        </w:rPr>
        <w:t>відеоуроків</w:t>
      </w:r>
      <w:proofErr w:type="spellEnd"/>
      <w:r>
        <w:rPr>
          <w:sz w:val="28"/>
          <w:szCs w:val="28"/>
          <w:lang w:val="uk-UA"/>
        </w:rPr>
        <w:t>, тестових завдань;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розміщення завдань на сайті навчального закладу;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підготовка планів, методичних розробок;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розробка та розсилка завдань для учнів;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онлайн-консультації з учнями і батьками;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виготовлення дидактичного матеріалу;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онлайн підготовка випускників 11 класу до ЗНО та випускників 4 і 9 класів до ДПА;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участь в інтернет-семінарах, </w:t>
      </w:r>
      <w:proofErr w:type="spellStart"/>
      <w:r>
        <w:rPr>
          <w:sz w:val="28"/>
          <w:szCs w:val="28"/>
          <w:lang w:val="uk-UA"/>
        </w:rPr>
        <w:t>вебінарах</w:t>
      </w:r>
      <w:proofErr w:type="spellEnd"/>
      <w:r>
        <w:rPr>
          <w:sz w:val="28"/>
          <w:szCs w:val="28"/>
          <w:lang w:val="uk-UA"/>
        </w:rPr>
        <w:t>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склдання</w:t>
      </w:r>
      <w:proofErr w:type="spellEnd"/>
      <w:r>
        <w:rPr>
          <w:sz w:val="28"/>
          <w:szCs w:val="28"/>
          <w:lang w:val="uk-UA"/>
        </w:rPr>
        <w:t xml:space="preserve"> індивідуальних планів самоосвіти та робота за ними;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складання схем та таблиць для учнів;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онлайн-перевірка і оцінювання виконаних учнями завдань;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 інше.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3.Всім педагогічним працівникам: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скласти індивідуальні плани самоосвітньої роботи;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індивідуально вести облік занять з дистанційного навчання;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записи в класних </w:t>
      </w:r>
      <w:proofErr w:type="spellStart"/>
      <w:r>
        <w:rPr>
          <w:sz w:val="28"/>
          <w:szCs w:val="28"/>
          <w:lang w:val="uk-UA"/>
        </w:rPr>
        <w:t>журнала</w:t>
      </w:r>
      <w:proofErr w:type="spellEnd"/>
      <w:r>
        <w:rPr>
          <w:sz w:val="28"/>
          <w:szCs w:val="28"/>
          <w:lang w:val="uk-UA"/>
        </w:rPr>
        <w:t xml:space="preserve"> здійснити по закінченню терміну карантину;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прозвітувати про виконання плану самоосвіти перед дирекцією школи по завершенню терміну карантину.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4.Питання про  відпрацювання програмового матеріалу вирішити по закінченню карантину  шляхом ущільнення відповідно до навчальних планів.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5.Заборонити виїзд шкільного автобуса з 12 березня  по  03 квітня 2020 року.</w:t>
      </w:r>
    </w:p>
    <w:p w:rsidR="00665D15" w:rsidRDefault="00665D15" w:rsidP="00665D15">
      <w:pPr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rFonts w:eastAsia="Batang"/>
          <w:sz w:val="28"/>
          <w:szCs w:val="28"/>
          <w:lang w:val="uk-UA"/>
        </w:rPr>
        <w:t xml:space="preserve"> Залучити водія шкільного автобуса, технічних працівників та обслуговуючий  персонал  до  чергування в школі.</w:t>
      </w:r>
    </w:p>
    <w:p w:rsidR="00665D15" w:rsidRDefault="00665D15" w:rsidP="00665D15">
      <w:pPr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7.Черговим працівникам постійно слідкувати за дотриманням </w:t>
      </w:r>
      <w:proofErr w:type="spellStart"/>
      <w:r>
        <w:rPr>
          <w:rFonts w:eastAsia="Batang"/>
          <w:sz w:val="28"/>
          <w:szCs w:val="28"/>
          <w:lang w:val="uk-UA"/>
        </w:rPr>
        <w:t>протиепідеміологічних</w:t>
      </w:r>
      <w:proofErr w:type="spellEnd"/>
      <w:r>
        <w:rPr>
          <w:rFonts w:eastAsia="Batang"/>
          <w:sz w:val="28"/>
          <w:szCs w:val="28"/>
          <w:lang w:val="uk-UA"/>
        </w:rPr>
        <w:t xml:space="preserve"> заходів.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8.Класним керівникам  1-11 класів дистанційно (з використанням мобільного зв’язку, соціальних мереж, блогів, сайтів, </w:t>
      </w:r>
      <w:proofErr w:type="spellStart"/>
      <w:r>
        <w:rPr>
          <w:sz w:val="28"/>
          <w:szCs w:val="28"/>
          <w:lang w:val="uk-UA"/>
        </w:rPr>
        <w:t>скайп</w:t>
      </w:r>
      <w:proofErr w:type="spellEnd"/>
      <w:r>
        <w:rPr>
          <w:sz w:val="28"/>
          <w:szCs w:val="28"/>
          <w:lang w:val="uk-UA"/>
        </w:rPr>
        <w:t>-консультацій та інших сервісів) провести  інструктажі із безпеки життєдіяльності з учнями.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9.Завідуючому господарством </w:t>
      </w:r>
      <w:proofErr w:type="spellStart"/>
      <w:r>
        <w:rPr>
          <w:sz w:val="28"/>
          <w:szCs w:val="28"/>
          <w:lang w:val="uk-UA"/>
        </w:rPr>
        <w:t>Коцан</w:t>
      </w:r>
      <w:proofErr w:type="spellEnd"/>
      <w:r>
        <w:rPr>
          <w:sz w:val="28"/>
          <w:szCs w:val="28"/>
          <w:lang w:val="uk-UA"/>
        </w:rPr>
        <w:t xml:space="preserve"> Н.М. здійснити відповідні організаційні заходи щодо забезпечення функціонування інженерних споруд, мереж, комунікацій школи. 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10.Нічним сторожам посилити контроль за збереженням майна закладів освіти та суворо дотримуватись </w:t>
      </w:r>
      <w:proofErr w:type="spellStart"/>
      <w:r>
        <w:rPr>
          <w:sz w:val="28"/>
          <w:szCs w:val="28"/>
          <w:lang w:val="uk-UA"/>
        </w:rPr>
        <w:t>протиепідеміологічних</w:t>
      </w:r>
      <w:proofErr w:type="spellEnd"/>
      <w:r>
        <w:rPr>
          <w:sz w:val="28"/>
          <w:szCs w:val="28"/>
          <w:lang w:val="uk-UA"/>
        </w:rPr>
        <w:t xml:space="preserve"> заходів.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11.Здійснювати оплату праці працівникам закладів освіти відповідно до    статті 113  Кодексу Законів про працю в Україні.</w:t>
      </w:r>
    </w:p>
    <w:p w:rsidR="00665D15" w:rsidRDefault="00665D15" w:rsidP="00665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12.Контроль за виконанням наказу залишаю за собою.</w:t>
      </w:r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Директор  ОНЗ:                                                               </w:t>
      </w:r>
      <w:proofErr w:type="spellStart"/>
      <w:r>
        <w:rPr>
          <w:sz w:val="28"/>
          <w:szCs w:val="28"/>
          <w:lang w:val="uk-UA"/>
        </w:rPr>
        <w:t>А.Г.Савлук</w:t>
      </w:r>
      <w:proofErr w:type="spellEnd"/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rPr>
          <w:sz w:val="28"/>
          <w:szCs w:val="28"/>
          <w:lang w:val="uk-UA"/>
        </w:rPr>
      </w:pPr>
    </w:p>
    <w:p w:rsidR="00665D15" w:rsidRDefault="00665D15" w:rsidP="00665D15">
      <w:pPr>
        <w:jc w:val="center"/>
        <w:rPr>
          <w:b/>
          <w:color w:val="FF0000"/>
          <w:lang w:val="uk-UA"/>
        </w:rPr>
      </w:pPr>
    </w:p>
    <w:p w:rsidR="00665D15" w:rsidRDefault="00665D15" w:rsidP="00665D15">
      <w:pPr>
        <w:jc w:val="center"/>
        <w:rPr>
          <w:b/>
          <w:color w:val="FF0000"/>
          <w:lang w:val="uk-UA"/>
        </w:rPr>
      </w:pPr>
    </w:p>
    <w:p w:rsidR="00665D15" w:rsidRDefault="00665D15" w:rsidP="00665D15">
      <w:pPr>
        <w:jc w:val="center"/>
        <w:rPr>
          <w:b/>
          <w:color w:val="FF0000"/>
          <w:lang w:val="uk-UA"/>
        </w:rPr>
      </w:pPr>
    </w:p>
    <w:p w:rsidR="00665D15" w:rsidRDefault="00665D15" w:rsidP="00665D15">
      <w:pPr>
        <w:jc w:val="center"/>
        <w:rPr>
          <w:b/>
          <w:color w:val="FF0000"/>
          <w:lang w:val="uk-UA"/>
        </w:rPr>
      </w:pPr>
    </w:p>
    <w:p w:rsidR="00665D15" w:rsidRDefault="00665D15" w:rsidP="00665D15">
      <w:pPr>
        <w:jc w:val="center"/>
        <w:rPr>
          <w:b/>
          <w:color w:val="FF0000"/>
          <w:lang w:val="uk-UA"/>
        </w:rPr>
      </w:pPr>
    </w:p>
    <w:p w:rsidR="00665D15" w:rsidRDefault="00665D15" w:rsidP="00665D15">
      <w:pPr>
        <w:jc w:val="center"/>
        <w:rPr>
          <w:b/>
          <w:color w:val="FF0000"/>
          <w:lang w:val="uk-UA"/>
        </w:rPr>
      </w:pPr>
    </w:p>
    <w:p w:rsidR="00665D15" w:rsidRDefault="00665D15" w:rsidP="00665D15">
      <w:pPr>
        <w:spacing w:after="200" w:line="276" w:lineRule="auto"/>
        <w:jc w:val="both"/>
        <w:rPr>
          <w:rFonts w:eastAsia="Calibri"/>
          <w:color w:val="FF0000"/>
          <w:sz w:val="28"/>
          <w:szCs w:val="28"/>
          <w:lang w:val="uk-UA" w:eastAsia="en-US" w:bidi="en-US"/>
        </w:rPr>
      </w:pPr>
    </w:p>
    <w:p w:rsidR="00665D15" w:rsidRDefault="00665D15" w:rsidP="00665D15">
      <w:pPr>
        <w:rPr>
          <w:color w:val="FF0000"/>
          <w:lang w:val="uk-UA"/>
        </w:rPr>
      </w:pPr>
    </w:p>
    <w:p w:rsidR="00665D15" w:rsidRDefault="00665D15" w:rsidP="00665D15">
      <w:pPr>
        <w:rPr>
          <w:color w:val="FF0000"/>
          <w:lang w:val="uk-UA"/>
        </w:rPr>
      </w:pPr>
    </w:p>
    <w:p w:rsidR="00665D15" w:rsidRDefault="00665D15" w:rsidP="00665D15">
      <w:pPr>
        <w:rPr>
          <w:color w:val="FF0000"/>
          <w:lang w:val="uk-UA"/>
        </w:rPr>
      </w:pPr>
    </w:p>
    <w:p w:rsidR="00B62ADA" w:rsidRDefault="00B62ADA">
      <w:bookmarkStart w:id="0" w:name="_GoBack"/>
      <w:bookmarkEnd w:id="0"/>
    </w:p>
    <w:sectPr w:rsidR="00B6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_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5"/>
    <w:rsid w:val="00665D15"/>
    <w:rsid w:val="00B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D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D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D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D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2020-03-20T09:10:00Z</dcterms:created>
  <dcterms:modified xsi:type="dcterms:W3CDTF">2020-03-20T09:11:00Z</dcterms:modified>
</cp:coreProperties>
</file>