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4B" w:rsidRDefault="004C404B" w:rsidP="004C404B">
      <w:pPr>
        <w:rPr>
          <w:sz w:val="28"/>
          <w:szCs w:val="28"/>
          <w:lang w:val="ru-RU"/>
        </w:rPr>
      </w:pPr>
    </w:p>
    <w:p w:rsidR="004C404B" w:rsidRDefault="004C404B" w:rsidP="004C404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Завдання для учнів 5 класу</w:t>
      </w:r>
    </w:p>
    <w:p w:rsidR="004C404B" w:rsidRDefault="00D23790" w:rsidP="004C4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5 -А</w:t>
      </w:r>
      <w:r w:rsidR="004C404B">
        <w:rPr>
          <w:rFonts w:ascii="Times New Roman" w:hAnsi="Times New Roman" w:cs="Times New Roman"/>
          <w:b/>
          <w:sz w:val="28"/>
          <w:szCs w:val="28"/>
        </w:rPr>
        <w:t xml:space="preserve"> клас російська мова</w:t>
      </w:r>
    </w:p>
    <w:p w:rsidR="004C404B" w:rsidRDefault="004C404B" w:rsidP="004C404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теоретичний матеріал с.129, 135,140  – правила у рамочці</w:t>
      </w:r>
    </w:p>
    <w:p w:rsidR="004C404B" w:rsidRDefault="004C404B" w:rsidP="004C404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вправи: 426, 428, 442(Б),448,458 – письмово</w:t>
      </w:r>
    </w:p>
    <w:p w:rsidR="004C404B" w:rsidRDefault="004C404B" w:rsidP="004C404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вправи: 425, 430,435, 438, 443 – усно</w:t>
      </w:r>
    </w:p>
    <w:p w:rsidR="004C404B" w:rsidRDefault="004C404B" w:rsidP="004C404B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</w:p>
    <w:p w:rsidR="004C404B" w:rsidRDefault="004C404B" w:rsidP="004C4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5-А клас зарубіжна література</w:t>
      </w:r>
    </w:p>
    <w:p w:rsidR="004C404B" w:rsidRDefault="004C404B" w:rsidP="004C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1.Л.Керролл  «Аліса в Країні Див» - </w:t>
      </w:r>
      <w:r>
        <w:rPr>
          <w:rFonts w:ascii="Times New Roman" w:hAnsi="Times New Roman" w:cs="Times New Roman"/>
          <w:sz w:val="28"/>
          <w:szCs w:val="28"/>
        </w:rPr>
        <w:t xml:space="preserve">читати розділи 6,7, 8 – працювати над питаннями після тексту. </w:t>
      </w:r>
    </w:p>
    <w:p w:rsidR="004C404B" w:rsidRDefault="004C404B" w:rsidP="004C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Написати твір-мініатюру «Що дивного в Країні Див?»</w:t>
      </w:r>
    </w:p>
    <w:p w:rsidR="004C404B" w:rsidRDefault="004C404B" w:rsidP="004C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Опрацювати біографію </w:t>
      </w:r>
      <w:r>
        <w:rPr>
          <w:rFonts w:ascii="Times New Roman" w:hAnsi="Times New Roman" w:cs="Times New Roman"/>
          <w:b/>
          <w:sz w:val="28"/>
          <w:szCs w:val="28"/>
        </w:rPr>
        <w:t>М.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Цвєтаєвої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–с.232-233, скласти план у зошиті.</w:t>
      </w:r>
    </w:p>
    <w:p w:rsidR="004C404B" w:rsidRDefault="004C404B" w:rsidP="004C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3.Виразно читати вірш </w:t>
      </w:r>
      <w:r>
        <w:rPr>
          <w:rFonts w:ascii="Times New Roman" w:hAnsi="Times New Roman" w:cs="Times New Roman"/>
          <w:b/>
          <w:sz w:val="28"/>
          <w:szCs w:val="28"/>
        </w:rPr>
        <w:t>М.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Цвєтаєвої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«Книжки в обкладинках червоних»</w:t>
      </w:r>
      <w:r>
        <w:rPr>
          <w:rFonts w:ascii="Times New Roman" w:hAnsi="Times New Roman" w:cs="Times New Roman"/>
          <w:sz w:val="28"/>
          <w:szCs w:val="28"/>
        </w:rPr>
        <w:t xml:space="preserve"> - в оригіналі та в перекладі.</w:t>
      </w:r>
    </w:p>
    <w:p w:rsidR="004C404B" w:rsidRDefault="004C404B" w:rsidP="004C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. с.236-237 – «Краса слова» - прочитати.</w:t>
      </w:r>
    </w:p>
    <w:p w:rsidR="004C404B" w:rsidRDefault="004C404B" w:rsidP="004C404B">
      <w:pPr>
        <w:rPr>
          <w:rFonts w:ascii="Times New Roman" w:hAnsi="Times New Roman" w:cs="Times New Roman"/>
          <w:sz w:val="28"/>
          <w:szCs w:val="28"/>
        </w:rPr>
      </w:pPr>
    </w:p>
    <w:p w:rsidR="004C404B" w:rsidRDefault="004C404B" w:rsidP="00D23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5-А англійська мова</w:t>
      </w:r>
    </w:p>
    <w:p w:rsidR="004C404B" w:rsidRDefault="004C404B" w:rsidP="004C404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51"/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1649"/>
        <w:gridCol w:w="2539"/>
        <w:gridCol w:w="1876"/>
        <w:gridCol w:w="1490"/>
        <w:gridCol w:w="1316"/>
      </w:tblGrid>
      <w:tr w:rsidR="004C404B" w:rsidTr="004C404B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Граматика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Читання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</w:tr>
      <w:tr w:rsidR="004C404B" w:rsidTr="004C404B">
        <w:trPr>
          <w:trHeight w:val="26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Відпочинок на природі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Лексичні одиниці ст.162-163 впр.2,3,4 </w:t>
            </w:r>
          </w:p>
          <w:p w:rsidR="004C404B" w:rsidRDefault="004C40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Remember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Ст.165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(Vocabulary box-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вивчити)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 ст.165</w:t>
            </w:r>
          </w:p>
        </w:tc>
      </w:tr>
      <w:tr w:rsidR="004C404B" w:rsidTr="004C404B">
        <w:trPr>
          <w:trHeight w:val="19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Шкільний табір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Лексичні одиниці ст.166- впр.4 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Впр.1 ст.166, впр.3 ст.167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(The Preposition of place)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Впр.2,  ст.167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ст.16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4C404B" w:rsidTr="004C404B">
        <w:trPr>
          <w:trHeight w:val="16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Пори року і погода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Ст.173(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Vocabulary box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вивчити)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Впр.2 ст.172-173,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3,  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.173</w:t>
            </w:r>
          </w:p>
        </w:tc>
      </w:tr>
    </w:tbl>
    <w:p w:rsidR="004C404B" w:rsidRDefault="004C404B" w:rsidP="004C404B">
      <w:pPr>
        <w:rPr>
          <w:rFonts w:ascii="Times New Roman" w:hAnsi="Times New Roman" w:cs="Times New Roman"/>
          <w:b/>
          <w:sz w:val="28"/>
          <w:szCs w:val="28"/>
        </w:rPr>
      </w:pPr>
    </w:p>
    <w:p w:rsidR="004C404B" w:rsidRDefault="004C404B" w:rsidP="004C404B">
      <w:pPr>
        <w:rPr>
          <w:rFonts w:ascii="Times New Roman" w:hAnsi="Times New Roman" w:cs="Times New Roman"/>
          <w:b/>
          <w:sz w:val="28"/>
          <w:szCs w:val="28"/>
        </w:rPr>
      </w:pPr>
    </w:p>
    <w:p w:rsidR="004C404B" w:rsidRDefault="004C404B" w:rsidP="004C404B">
      <w:pPr>
        <w:rPr>
          <w:rFonts w:ascii="Times New Roman" w:hAnsi="Times New Roman" w:cs="Times New Roman"/>
          <w:b/>
          <w:sz w:val="28"/>
          <w:szCs w:val="28"/>
        </w:rPr>
      </w:pPr>
    </w:p>
    <w:p w:rsidR="004C404B" w:rsidRDefault="004C404B" w:rsidP="004C4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5 - Б клас англійська мова</w:t>
      </w:r>
    </w:p>
    <w:tbl>
      <w:tblPr>
        <w:tblpPr w:leftFromText="180" w:rightFromText="180" w:bottomFromText="200" w:vertAnchor="text" w:horzAnchor="margin" w:tblpXSpec="center" w:tblpY="151"/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1634"/>
        <w:gridCol w:w="24"/>
        <w:gridCol w:w="2106"/>
        <w:gridCol w:w="102"/>
        <w:gridCol w:w="2018"/>
        <w:gridCol w:w="41"/>
        <w:gridCol w:w="1518"/>
        <w:gridCol w:w="1401"/>
      </w:tblGrid>
      <w:tr w:rsidR="004C404B" w:rsidTr="004C404B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Граматика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Читання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</w:tr>
      <w:tr w:rsidR="004C404B" w:rsidTr="004C404B">
        <w:trPr>
          <w:trHeight w:val="26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Різна погода, різний одяг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Лексичні одиниці ст.158 впр.4 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Впр.5ст.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 ст.159</w:t>
            </w:r>
          </w:p>
        </w:tc>
      </w:tr>
      <w:tr w:rsidR="004C404B" w:rsidTr="004C404B">
        <w:trPr>
          <w:trHeight w:val="28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Відпочинок на природі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Лексичні одиниці ст.162-163 впр.2,3,4 </w:t>
            </w:r>
          </w:p>
          <w:p w:rsidR="004C404B" w:rsidRDefault="004C40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Remember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Ст.165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(Vocabulary box-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вивчити)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 ст.165</w:t>
            </w:r>
          </w:p>
        </w:tc>
      </w:tr>
      <w:tr w:rsidR="004C404B" w:rsidTr="004C404B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Шкільний табір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Лексичні одиниці ст.166- впр.4 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Впр.1 ст.166, впр.3 ст.167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 Preposition of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place)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Впр.2,  ст.167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4C404B" w:rsidTr="004C404B">
        <w:trPr>
          <w:trHeight w:val="28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Подорож навколо Києва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Лексичні одиниці ст.143- впр.1 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Впр.1, ст.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 (відповісти на запитання усно)</w:t>
            </w:r>
          </w:p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4B" w:rsidRDefault="004C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5 ст.145</w:t>
            </w:r>
          </w:p>
        </w:tc>
      </w:tr>
    </w:tbl>
    <w:p w:rsidR="004C404B" w:rsidRDefault="004C404B" w:rsidP="004C404B">
      <w:pPr>
        <w:rPr>
          <w:rFonts w:ascii="Times New Roman" w:hAnsi="Times New Roman" w:cs="Times New Roman"/>
          <w:sz w:val="28"/>
          <w:szCs w:val="28"/>
        </w:rPr>
      </w:pPr>
    </w:p>
    <w:p w:rsidR="004C404B" w:rsidRDefault="004C404B" w:rsidP="004C404B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 клас  Інформатика(учитель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Нєізвєстний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Б.В.)</w:t>
      </w:r>
    </w:p>
    <w:p w:rsidR="004C404B" w:rsidRDefault="004C404B" w:rsidP="004C404B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</w:p>
    <w:p w:rsidR="004C404B" w:rsidRDefault="004C404B" w:rsidP="004C404B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Опрацювати п. 4.1 "Алгоритми. Середовище складання та виконання програм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Scratch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" вик.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 ст. 167 (в зошиті).</w:t>
      </w:r>
    </w:p>
    <w:p w:rsidR="004C404B" w:rsidRDefault="004C404B" w:rsidP="004C404B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Опрацювати п. 4.2 " Способи подання алгоритмів. Відкривання і редагування проектів у середовищі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Scratch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" вик.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3 ст. 176 (в зошиті).</w:t>
      </w:r>
    </w:p>
    <w:p w:rsidR="004C404B" w:rsidRDefault="004C404B" w:rsidP="004C404B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404B" w:rsidRDefault="00314678" w:rsidP="004C404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5-Б</w:t>
      </w:r>
      <w:r w:rsidR="004C40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 математика</w:t>
      </w:r>
      <w:r w:rsidR="00C74F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(учитель Борець Л.С.)</w:t>
      </w:r>
    </w:p>
    <w:p w:rsidR="004C404B" w:rsidRDefault="004C404B" w:rsidP="004C404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Додавання і віднімання десяткових дробів   §28</w:t>
      </w:r>
    </w:p>
    <w:p w:rsidR="004C404B" w:rsidRDefault="004C404B" w:rsidP="004C40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Множення десяткових дробів                         §29</w:t>
      </w:r>
    </w:p>
    <w:p w:rsidR="004C404B" w:rsidRDefault="004C404B" w:rsidP="004C40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404B" w:rsidRDefault="004C404B" w:rsidP="004C4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  основи здоров'я</w:t>
      </w:r>
    </w:p>
    <w:p w:rsidR="004C404B" w:rsidRDefault="004C404B" w:rsidP="004C404B">
      <w:pPr>
        <w:pStyle w:val="a3"/>
        <w:spacing w:before="0" w:beforeAutospacing="0" w:after="295" w:afterAutospacing="0"/>
        <w:rPr>
          <w:sz w:val="28"/>
          <w:szCs w:val="28"/>
        </w:rPr>
      </w:pPr>
      <w:r>
        <w:rPr>
          <w:sz w:val="28"/>
          <w:szCs w:val="28"/>
        </w:rPr>
        <w:t xml:space="preserve">§ 26,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запитання</w:t>
      </w:r>
      <w:proofErr w:type="spellEnd"/>
      <w:r>
        <w:rPr>
          <w:sz w:val="28"/>
          <w:szCs w:val="28"/>
        </w:rPr>
        <w:t xml:space="preserve"> ст..149 - 152</w:t>
      </w:r>
    </w:p>
    <w:p w:rsidR="004C404B" w:rsidRDefault="004C404B" w:rsidP="004C404B">
      <w:pPr>
        <w:pStyle w:val="a3"/>
        <w:spacing w:before="0" w:beforeAutospacing="0" w:after="295" w:afterAutospacing="0"/>
        <w:rPr>
          <w:sz w:val="28"/>
          <w:szCs w:val="28"/>
        </w:rPr>
      </w:pPr>
      <w:r>
        <w:rPr>
          <w:sz w:val="28"/>
          <w:szCs w:val="28"/>
        </w:rPr>
        <w:t xml:space="preserve">§ 27,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ст..157 – 158</w:t>
      </w:r>
    </w:p>
    <w:p w:rsidR="004C404B" w:rsidRDefault="004C404B" w:rsidP="004C404B">
      <w:pPr>
        <w:pStyle w:val="a3"/>
        <w:spacing w:before="0" w:beforeAutospacing="0" w:after="295" w:afterAutospacing="0"/>
        <w:rPr>
          <w:rFonts w:ascii="Arial" w:hAnsi="Arial" w:cs="Arial"/>
          <w:b/>
          <w:color w:val="4B4B4B"/>
          <w:sz w:val="32"/>
          <w:szCs w:val="32"/>
          <w:shd w:val="clear" w:color="auto" w:fill="FFFFFF"/>
          <w:lang w:val="uk-UA"/>
        </w:rPr>
      </w:pPr>
    </w:p>
    <w:p w:rsidR="004C404B" w:rsidRDefault="004C404B" w:rsidP="004C404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5-Б клас  російська мова</w:t>
      </w:r>
    </w:p>
    <w:p w:rsidR="004C404B" w:rsidRDefault="004C404B" w:rsidP="004C404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Виразне читання та переказ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444,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445,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446 письмово,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449 письмово; теоретичний матеріал на стор. 140,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458 письмово. Теоретичний матеріал на стор. 142,впр.462.</w:t>
      </w:r>
    </w:p>
    <w:p w:rsidR="004C404B" w:rsidRDefault="004C404B" w:rsidP="004C404B">
      <w:pPr>
        <w:pStyle w:val="a4"/>
        <w:rPr>
          <w:lang w:val="uk-UA"/>
        </w:rPr>
      </w:pPr>
    </w:p>
    <w:p w:rsidR="004C404B" w:rsidRDefault="004C404B" w:rsidP="004C404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5-Б зарубіжна література </w:t>
      </w:r>
    </w:p>
    <w:p w:rsidR="004C404B" w:rsidRDefault="004C404B" w:rsidP="004C404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404B" w:rsidRDefault="004C404B" w:rsidP="004C404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lang w:val="uk-UA"/>
        </w:rPr>
        <w:lastRenderedPageBreak/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Прочитати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статтю на стор.232 -233, скласти план,  виразне читання вірша</w:t>
      </w:r>
    </w:p>
    <w:p w:rsidR="004C404B" w:rsidRDefault="004C404B" w:rsidP="004C404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стор.233 -236 , робота над запитаннями на стор. 236. Виконати тестові завдання на стор. 238 -239 письмово.</w:t>
      </w:r>
    </w:p>
    <w:p w:rsidR="004C404B" w:rsidRDefault="004C404B" w:rsidP="004C404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404B" w:rsidRDefault="004C404B" w:rsidP="004C404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5-А клас українська мова</w:t>
      </w:r>
    </w:p>
    <w:p w:rsidR="004C404B" w:rsidRDefault="004C404B" w:rsidP="004C404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Повторити другорядні члени речення.</w:t>
      </w:r>
    </w:p>
    <w:p w:rsidR="004C404B" w:rsidRDefault="004C404B" w:rsidP="004C404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Переглянути відео урок «Другорядні члени речення».</w:t>
      </w:r>
    </w:p>
    <w:p w:rsidR="004C404B" w:rsidRDefault="004C404B" w:rsidP="004C404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вправи 491, 422, 423, 424.</w:t>
      </w:r>
    </w:p>
    <w:p w:rsidR="004C404B" w:rsidRDefault="004C404B" w:rsidP="004C404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тестові завдання (с.158).</w:t>
      </w:r>
    </w:p>
    <w:p w:rsidR="004C404B" w:rsidRDefault="004C404B" w:rsidP="004C404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404B" w:rsidRDefault="004C404B" w:rsidP="004C404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5-А клас українська література</w:t>
      </w:r>
    </w:p>
    <w:p w:rsidR="004C404B" w:rsidRDefault="004C404B" w:rsidP="004C404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Вивчити напам’ять поезії Т.Г.Шевченка «За сонцем хмаронька пливе…» та «Садок вишневий коло хати…».</w:t>
      </w:r>
    </w:p>
    <w:p w:rsidR="004C404B" w:rsidRDefault="004C404B" w:rsidP="004C404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спогади Павла Тичини про своє дитинство (с.194, 195).</w:t>
      </w:r>
    </w:p>
    <w:p w:rsidR="004C404B" w:rsidRDefault="004C404B" w:rsidP="004C404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Навчитися виразно читати вірші П.Тичини «Не бував ти у наших краях», «Гаї шумлять…», «Блакить мою душу обвіяла…» ,  підготувати відповіді на запитання та виконати завдання за їх змістом (с.195 – 198).</w:t>
      </w:r>
    </w:p>
    <w:p w:rsidR="004C404B" w:rsidRDefault="004C404B" w:rsidP="004C404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Вивчити напам’ять поезію «Гаї шумлять».</w:t>
      </w:r>
    </w:p>
    <w:p w:rsidR="004C404B" w:rsidRDefault="004C404B" w:rsidP="004C404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C404B" w:rsidRDefault="004C404B" w:rsidP="004C4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Українська мова 5-Б клас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386"/>
        <w:gridCol w:w="3935"/>
      </w:tblGrid>
      <w:tr w:rsidR="004C404B" w:rsidTr="004C40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Тема уроку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Завдання </w:t>
            </w:r>
          </w:p>
        </w:tc>
      </w:tr>
      <w:tr w:rsidR="004C404B" w:rsidTr="004C40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Другорядні члени речення. Обставина.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&amp; 5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Виконати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впр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 421; 423; 424; 425.</w:t>
            </w:r>
          </w:p>
        </w:tc>
      </w:tr>
      <w:tr w:rsidR="004C404B" w:rsidTr="004C40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Тренувальні вправи на визначення другорядних членів речення.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Запишіть речення. На місці крапок поставте обставини, що відповідають на зазначені питання.</w:t>
            </w:r>
          </w:p>
          <w:p w:rsidR="004C404B" w:rsidRDefault="004C40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Осінь підкралася (як?)… .</w:t>
            </w:r>
          </w:p>
          <w:p w:rsidR="004C404B" w:rsidRDefault="004C40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Якось (коли?) … була сильна злива. Цілу ніч дощ лопотів (де?)… .  (Коли?) …. почалося  свято.  (Попри що?)  …морози  тривають. Дорослим  стало (як?)…  .</w:t>
            </w:r>
          </w:p>
          <w:p w:rsidR="004C404B" w:rsidRDefault="004C40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Виконати тестові завдання ст.. 158.</w:t>
            </w:r>
          </w:p>
        </w:tc>
      </w:tr>
      <w:tr w:rsidR="004C404B" w:rsidTr="004C40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Речення з однорідними членами.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&amp; 5</w:t>
            </w: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Виконати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впр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 429; 430;</w:t>
            </w:r>
          </w:p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433; 435. </w:t>
            </w:r>
          </w:p>
        </w:tc>
      </w:tr>
      <w:tr w:rsidR="004C404B" w:rsidTr="004C40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4-6.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Узагальнювальне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слово при однорідних членах речення.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&amp; 5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5</w:t>
            </w:r>
            <w:proofErr w:type="spellEnd"/>
          </w:p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Виконати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впр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 438; 439; 440; 441; 443; 445; 446; 447.</w:t>
            </w:r>
          </w:p>
        </w:tc>
      </w:tr>
      <w:tr w:rsidR="004C404B" w:rsidTr="004C40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Розвиток мовлення. Докладний усний переказ художнього тексту розповідного характеру з елементами роздуму.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&amp; 5</w:t>
            </w: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Виконати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впр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 448</w:t>
            </w:r>
          </w:p>
        </w:tc>
      </w:tr>
      <w:tr w:rsidR="004C404B" w:rsidTr="004C40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Звертання.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04B" w:rsidRDefault="004C4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&amp; 5</w:t>
            </w: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  <w:p w:rsidR="004C404B" w:rsidRDefault="004C404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Виконати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впр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 451; 452; 454; 455; 456.</w:t>
            </w:r>
          </w:p>
        </w:tc>
      </w:tr>
    </w:tbl>
    <w:p w:rsidR="004C404B" w:rsidRDefault="004C404B" w:rsidP="004C404B">
      <w:pPr>
        <w:jc w:val="center"/>
        <w:rPr>
          <w:rFonts w:ascii="Times New Roman" w:hAnsi="Times New Roman"/>
          <w:sz w:val="32"/>
          <w:szCs w:val="32"/>
        </w:rPr>
      </w:pPr>
    </w:p>
    <w:p w:rsidR="004C404B" w:rsidRDefault="004C404B" w:rsidP="004C4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Українська література 5-Б клас</w:t>
      </w:r>
    </w:p>
    <w:p w:rsidR="004C404B" w:rsidRDefault="004C404B" w:rsidP="004C404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Прочитати твір С. Васильченка «В бур’янах»</w:t>
      </w:r>
    </w:p>
    <w:p w:rsidR="004C404B" w:rsidRDefault="004C404B" w:rsidP="004C404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Вивчити напам’ять твори Т. Шевченка «За сонцем хмаронька пливе…», «Садок вишневий коло хати…». Підготувати малюнки до цих творів.</w:t>
      </w:r>
    </w:p>
    <w:p w:rsidR="004C404B" w:rsidRDefault="004C404B" w:rsidP="004C404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Вивчити напам’ять одну поезію (на вибір) П. Тичини «Не бував ти у наших краях!»,  «Гаї шумлять…»,  «Блакить мою душу обвіяла…»</w:t>
      </w:r>
    </w:p>
    <w:p w:rsidR="004C404B" w:rsidRDefault="004C404B" w:rsidP="004C404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Прочитати оповідання Є.Гуцала «Лось» </w:t>
      </w:r>
    </w:p>
    <w:p w:rsidR="004C404B" w:rsidRDefault="004C404B" w:rsidP="004C404B">
      <w:pPr>
        <w:jc w:val="center"/>
        <w:rPr>
          <w:rFonts w:ascii="Times New Roman" w:hAnsi="Times New Roman"/>
          <w:sz w:val="32"/>
          <w:szCs w:val="32"/>
        </w:rPr>
      </w:pPr>
    </w:p>
    <w:p w:rsidR="004C404B" w:rsidRDefault="004C404B" w:rsidP="004C404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56F8" w:rsidRDefault="00B056F8" w:rsidP="00B056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56F8">
        <w:rPr>
          <w:rFonts w:ascii="Times New Roman" w:hAnsi="Times New Roman" w:cs="Times New Roman"/>
          <w:b/>
          <w:i/>
          <w:sz w:val="28"/>
          <w:szCs w:val="28"/>
        </w:rPr>
        <w:t>5 клас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056F8">
        <w:rPr>
          <w:rFonts w:ascii="Times New Roman" w:hAnsi="Times New Roman" w:cs="Times New Roman"/>
          <w:b/>
          <w:i/>
          <w:sz w:val="28"/>
          <w:szCs w:val="28"/>
        </w:rPr>
        <w:t xml:space="preserve">природознавство </w:t>
      </w:r>
    </w:p>
    <w:p w:rsidR="00B056F8" w:rsidRPr="00B056F8" w:rsidRDefault="00B056F8" w:rsidP="00B056F8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6F8">
        <w:rPr>
          <w:rFonts w:ascii="Times New Roman" w:hAnsi="Times New Roman" w:cs="Times New Roman"/>
          <w:sz w:val="28"/>
          <w:szCs w:val="28"/>
        </w:rPr>
        <w:t>Опрацювати§34-35, 38 -40.</w:t>
      </w:r>
    </w:p>
    <w:p w:rsidR="00B056F8" w:rsidRPr="00B056F8" w:rsidRDefault="00B056F8" w:rsidP="00B056F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056F8">
        <w:rPr>
          <w:rFonts w:ascii="Times New Roman" w:hAnsi="Times New Roman" w:cs="Times New Roman"/>
          <w:sz w:val="28"/>
          <w:szCs w:val="28"/>
        </w:rPr>
        <w:t>Календар природи</w:t>
      </w:r>
    </w:p>
    <w:p w:rsidR="00B056F8" w:rsidRPr="00B056F8" w:rsidRDefault="00B056F8" w:rsidP="00B056F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056F8">
        <w:rPr>
          <w:rFonts w:ascii="Times New Roman" w:hAnsi="Times New Roman" w:cs="Times New Roman"/>
          <w:sz w:val="28"/>
          <w:szCs w:val="28"/>
        </w:rPr>
        <w:t>Практичне заняття «Ознайомлення з найпоширенішими отруйними рослина</w:t>
      </w:r>
      <w:bookmarkStart w:id="0" w:name="_GoBack"/>
      <w:bookmarkEnd w:id="0"/>
      <w:r w:rsidRPr="00B056F8">
        <w:rPr>
          <w:rFonts w:ascii="Times New Roman" w:hAnsi="Times New Roman" w:cs="Times New Roman"/>
          <w:sz w:val="28"/>
          <w:szCs w:val="28"/>
        </w:rPr>
        <w:t>ми, тваринами і грибами своєї місцевості»</w:t>
      </w:r>
      <w:r w:rsidRPr="00B056F8">
        <w:rPr>
          <w:rFonts w:ascii="Times New Roman" w:hAnsi="Times New Roman" w:cs="Times New Roman"/>
          <w:b/>
          <w:sz w:val="28"/>
          <w:szCs w:val="28"/>
        </w:rPr>
        <w:t>(письмово)</w:t>
      </w:r>
    </w:p>
    <w:p w:rsidR="00BB6FB7" w:rsidRDefault="00BB6FB7">
      <w:pPr>
        <w:rPr>
          <w:rFonts w:ascii="Times New Roman" w:hAnsi="Times New Roman" w:cs="Times New Roman"/>
          <w:sz w:val="28"/>
          <w:szCs w:val="28"/>
        </w:rPr>
      </w:pPr>
    </w:p>
    <w:p w:rsidR="00314678" w:rsidRDefault="00314678">
      <w:pPr>
        <w:rPr>
          <w:rFonts w:ascii="Times New Roman" w:hAnsi="Times New Roman" w:cs="Times New Roman"/>
          <w:sz w:val="28"/>
          <w:szCs w:val="28"/>
        </w:rPr>
      </w:pPr>
    </w:p>
    <w:p w:rsidR="00314678" w:rsidRDefault="00314678" w:rsidP="00314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lastRenderedPageBreak/>
        <w:t xml:space="preserve">5-А клас математика (учитель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Смілик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Н.С.)</w:t>
      </w:r>
    </w:p>
    <w:p w:rsidR="00314678" w:rsidRPr="00314678" w:rsidRDefault="00314678" w:rsidP="00314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дистанційно-індивідуальна робота </w:t>
      </w:r>
      <w:r w:rsidRPr="0031467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з математики на період з 12.03.2020 по 03.04.2020р.</w:t>
      </w:r>
    </w:p>
    <w:tbl>
      <w:tblPr>
        <w:tblpPr w:leftFromText="45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3892"/>
        <w:gridCol w:w="681"/>
        <w:gridCol w:w="4611"/>
      </w:tblGrid>
      <w:tr w:rsidR="00314678" w:rsidRPr="00314678" w:rsidTr="0031467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Теоретичний матеріал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§§</w:t>
            </w:r>
          </w:p>
        </w:tc>
        <w:tc>
          <w:tcPr>
            <w:tcW w:w="4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Виконати письмово</w:t>
            </w:r>
          </w:p>
        </w:tc>
      </w:tr>
      <w:tr w:rsidR="00314678" w:rsidRPr="00314678" w:rsidTr="00314678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Порівняння десяткових дробів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№940;948;954</w:t>
            </w:r>
          </w:p>
        </w:tc>
      </w:tr>
      <w:tr w:rsidR="00314678" w:rsidRPr="00314678" w:rsidTr="00314678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Додавання і віднімання десяткових дробів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№967;980;976;988;990;992;994;996;994</w:t>
            </w:r>
          </w:p>
        </w:tc>
      </w:tr>
      <w:tr w:rsidR="00314678" w:rsidRPr="00314678" w:rsidTr="00314678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Множення десяткових дробів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№1010;1013;1015;1017</w:t>
            </w:r>
          </w:p>
        </w:tc>
      </w:tr>
      <w:tr w:rsidR="00314678" w:rsidRPr="00314678" w:rsidTr="00314678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Ділення десяткового дробу на натуральне число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№1064;1066;1069</w:t>
            </w:r>
          </w:p>
        </w:tc>
      </w:tr>
      <w:tr w:rsidR="00314678" w:rsidRPr="00314678" w:rsidTr="00314678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Ділення десяткових дробів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№1071;1073;1079</w:t>
            </w:r>
          </w:p>
        </w:tc>
      </w:tr>
      <w:tr w:rsidR="00314678" w:rsidRPr="00314678" w:rsidTr="00314678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Ділення десяткового дробу на розрядну одиницю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678" w:rsidRPr="00314678" w:rsidRDefault="00314678" w:rsidP="00314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314678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№1085;1087;1089</w:t>
            </w:r>
          </w:p>
        </w:tc>
      </w:tr>
    </w:tbl>
    <w:p w:rsidR="00314678" w:rsidRPr="00B056F8" w:rsidRDefault="00314678">
      <w:pPr>
        <w:rPr>
          <w:rFonts w:ascii="Times New Roman" w:hAnsi="Times New Roman" w:cs="Times New Roman"/>
          <w:sz w:val="28"/>
          <w:szCs w:val="28"/>
        </w:rPr>
      </w:pPr>
    </w:p>
    <w:sectPr w:rsidR="00314678" w:rsidRPr="00B056F8" w:rsidSect="00BB6F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1F9"/>
    <w:multiLevelType w:val="hybridMultilevel"/>
    <w:tmpl w:val="31C49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A3FD1"/>
    <w:multiLevelType w:val="hybridMultilevel"/>
    <w:tmpl w:val="0C766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737F4"/>
    <w:multiLevelType w:val="hybridMultilevel"/>
    <w:tmpl w:val="CDA025BA"/>
    <w:lvl w:ilvl="0" w:tplc="181E8D30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A56BD"/>
    <w:multiLevelType w:val="hybridMultilevel"/>
    <w:tmpl w:val="9F26E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404B"/>
    <w:rsid w:val="000C41DE"/>
    <w:rsid w:val="00314678"/>
    <w:rsid w:val="004C404B"/>
    <w:rsid w:val="004F1BA7"/>
    <w:rsid w:val="00555216"/>
    <w:rsid w:val="009E1C5F"/>
    <w:rsid w:val="00B056F8"/>
    <w:rsid w:val="00BB6FB7"/>
    <w:rsid w:val="00C74F30"/>
    <w:rsid w:val="00D2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4C404B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4C4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3344</Words>
  <Characters>1907</Characters>
  <Application>Microsoft Office Word</Application>
  <DocSecurity>0</DocSecurity>
  <Lines>15</Lines>
  <Paragraphs>10</Paragraphs>
  <ScaleCrop>false</ScaleCrop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11</cp:revision>
  <dcterms:created xsi:type="dcterms:W3CDTF">2020-03-21T11:03:00Z</dcterms:created>
  <dcterms:modified xsi:type="dcterms:W3CDTF">2020-03-21T19:29:00Z</dcterms:modified>
</cp:coreProperties>
</file>